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Fly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 liquids    </w:t>
      </w:r>
      <w:r>
        <w:t xml:space="preserve">   screened    </w:t>
      </w:r>
      <w:r>
        <w:t xml:space="preserve">   checked    </w:t>
      </w:r>
      <w:r>
        <w:t xml:space="preserve">   baggage    </w:t>
      </w:r>
      <w:r>
        <w:t xml:space="preserve">   reinforced    </w:t>
      </w:r>
      <w:r>
        <w:t xml:space="preserve">   ticketed travelers    </w:t>
      </w:r>
      <w:r>
        <w:t xml:space="preserve">   pat down    </w:t>
      </w:r>
      <w:r>
        <w:t xml:space="preserve">   nine-eleven    </w:t>
      </w:r>
      <w:r>
        <w:t xml:space="preserve">   airport security    </w:t>
      </w:r>
      <w:r>
        <w:t xml:space="preserve">   No Fly 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Fly List</dc:title>
  <dcterms:created xsi:type="dcterms:W3CDTF">2021-10-11T13:23:37Z</dcterms:created>
  <dcterms:modified xsi:type="dcterms:W3CDTF">2021-10-11T13:23:37Z</dcterms:modified>
</cp:coreProperties>
</file>