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Promises In The Wind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using someone or something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 or manner) feeling or appearing casually calm and relaxed; not displaying anxiety, interest,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 or obtain (an asset or object)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Hopefulness and confidence about the future or the successful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Reject (someone or something) in an abrupt or ungracious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Bold and impudent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clever, original, and inventive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marshy outlet of a lake or river (in the southern 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an excessively high opinion of one’s appearance, abilities,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smug or uncritical satisfaction with oneself or one’s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easily convinced; having doubts or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long, slow, or dull; tiresome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an appreciation of kindness; thankful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Incongruously varied in appearance or character; disparate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Foolish, outrageous, or amusing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or seemingly bottomless chasm</w:t>
            </w:r>
          </w:p>
        </w:tc>
      </w:tr>
    </w:tbl>
    <w:p>
      <w:pPr>
        <w:pStyle w:val="WordBankMedium"/>
      </w:pPr>
      <w:r>
        <w:t xml:space="preserve">   Antics     </w:t>
      </w:r>
      <w:r>
        <w:t xml:space="preserve">   Motley    </w:t>
      </w:r>
      <w:r>
        <w:t xml:space="preserve">   Optimism    </w:t>
      </w:r>
      <w:r>
        <w:t xml:space="preserve">   Bayou    </w:t>
      </w:r>
      <w:r>
        <w:t xml:space="preserve">   Ingenuity    </w:t>
      </w:r>
      <w:r>
        <w:t xml:space="preserve">   Nonchalant    </w:t>
      </w:r>
      <w:r>
        <w:t xml:space="preserve">   Skeptical    </w:t>
      </w:r>
      <w:r>
        <w:t xml:space="preserve">   Tedious    </w:t>
      </w:r>
      <w:r>
        <w:t xml:space="preserve">   Agony    </w:t>
      </w:r>
      <w:r>
        <w:t xml:space="preserve">   Vain    </w:t>
      </w:r>
      <w:r>
        <w:t xml:space="preserve">   Rebuff    </w:t>
      </w:r>
      <w:r>
        <w:t xml:space="preserve">   Acquired    </w:t>
      </w:r>
      <w:r>
        <w:t xml:space="preserve">   Imitation    </w:t>
      </w:r>
      <w:r>
        <w:t xml:space="preserve">   Grateful    </w:t>
      </w:r>
      <w:r>
        <w:t xml:space="preserve">   Complacent    </w:t>
      </w:r>
      <w:r>
        <w:t xml:space="preserve">   Dingy    </w:t>
      </w:r>
      <w:r>
        <w:t xml:space="preserve">   Gall    </w:t>
      </w:r>
      <w:r>
        <w:t xml:space="preserve">   Abyss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Promises In The Wind Vocabulary </dc:title>
  <dcterms:created xsi:type="dcterms:W3CDTF">2021-10-11T13:24:58Z</dcterms:created>
  <dcterms:modified xsi:type="dcterms:W3CDTF">2021-10-11T13:24:58Z</dcterms:modified>
</cp:coreProperties>
</file>