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Verbal Communication!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wave    </w:t>
      </w:r>
      <w:r>
        <w:t xml:space="preserve">   tone of voice    </w:t>
      </w:r>
      <w:r>
        <w:t xml:space="preserve">   social distance    </w:t>
      </w:r>
      <w:r>
        <w:t xml:space="preserve">   smile    </w:t>
      </w:r>
      <w:r>
        <w:t xml:space="preserve">   pointing    </w:t>
      </w:r>
      <w:r>
        <w:t xml:space="preserve">   personal distance    </w:t>
      </w:r>
      <w:r>
        <w:t xml:space="preserve">   non verbal message    </w:t>
      </w:r>
      <w:r>
        <w:t xml:space="preserve">   nod    </w:t>
      </w:r>
      <w:r>
        <w:t xml:space="preserve">   intimate distance    </w:t>
      </w:r>
      <w:r>
        <w:t xml:space="preserve">   gesture    </w:t>
      </w:r>
      <w:r>
        <w:t xml:space="preserve">   frown    </w:t>
      </w:r>
      <w:r>
        <w:t xml:space="preserve">   Eye contact    </w:t>
      </w:r>
      <w:r>
        <w:t xml:space="preserve">   body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Verbal Communication!</dc:title>
  <dcterms:created xsi:type="dcterms:W3CDTF">2021-10-11T13:26:06Z</dcterms:created>
  <dcterms:modified xsi:type="dcterms:W3CDTF">2021-10-11T13:26:06Z</dcterms:modified>
</cp:coreProperties>
</file>