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Noncommunicable Diseases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hives    </w:t>
      </w:r>
      <w:r>
        <w:t xml:space="preserve">   pollen    </w:t>
      </w:r>
      <w:r>
        <w:t xml:space="preserve">   allergens    </w:t>
      </w:r>
      <w:r>
        <w:t xml:space="preserve">   allergy    </w:t>
      </w:r>
      <w:r>
        <w:t xml:space="preserve">   arthritis    </w:t>
      </w:r>
      <w:r>
        <w:t xml:space="preserve">   insulin    </w:t>
      </w:r>
      <w:r>
        <w:t xml:space="preserve">   diabetes    </w:t>
      </w:r>
      <w:r>
        <w:t xml:space="preserve">   stroke    </w:t>
      </w:r>
      <w:r>
        <w:t xml:space="preserve">   hypertension    </w:t>
      </w:r>
      <w:r>
        <w:t xml:space="preserve">   heart attack    </w:t>
      </w:r>
      <w:r>
        <w:t xml:space="preserve">   remission    </w:t>
      </w:r>
      <w:r>
        <w:t xml:space="preserve">   chemotherapy    </w:t>
      </w:r>
      <w:r>
        <w:t xml:space="preserve">   biopsy    </w:t>
      </w:r>
      <w:r>
        <w:t xml:space="preserve">   carcinogen    </w:t>
      </w:r>
      <w:r>
        <w:t xml:space="preserve">   malignant    </w:t>
      </w:r>
      <w:r>
        <w:t xml:space="preserve">   benign    </w:t>
      </w:r>
      <w:r>
        <w:t xml:space="preserve">   tumor    </w:t>
      </w:r>
      <w:r>
        <w:t xml:space="preserve">   cancer    </w:t>
      </w:r>
      <w:r>
        <w:t xml:space="preserve">   heredity    </w:t>
      </w:r>
      <w:r>
        <w:t xml:space="preserve">   congenital disorders    </w:t>
      </w:r>
      <w:r>
        <w:t xml:space="preserve">   degenerative disease    </w:t>
      </w:r>
      <w:r>
        <w:t xml:space="preserve">   chronic diseases    </w:t>
      </w:r>
      <w:r>
        <w:t xml:space="preserve">   chronic    </w:t>
      </w:r>
      <w:r>
        <w:t xml:space="preserve">   noncommunicable diseases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Noncommunicable Diseases </dc:title>
  <dcterms:created xsi:type="dcterms:W3CDTF">2021-10-11T13:25:27Z</dcterms:created>
  <dcterms:modified xsi:type="dcterms:W3CDTF">2021-10-11T13:25:27Z</dcterms:modified>
</cp:coreProperties>
</file>