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North Carolina Symbols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Esse Quam Videri    </w:t>
      </w:r>
      <w:r>
        <w:t xml:space="preserve">   Gold    </w:t>
      </w:r>
      <w:r>
        <w:t xml:space="preserve">   Plenty    </w:t>
      </w:r>
      <w:r>
        <w:t xml:space="preserve">   Liberty    </w:t>
      </w:r>
      <w:r>
        <w:t xml:space="preserve">   Emerald    </w:t>
      </w:r>
      <w:r>
        <w:t xml:space="preserve">   Gray Squirrel    </w:t>
      </w:r>
      <w:r>
        <w:t xml:space="preserve">   Scuppernong Grape    </w:t>
      </w:r>
      <w:r>
        <w:t xml:space="preserve">   Channel Bass    </w:t>
      </w:r>
      <w:r>
        <w:t xml:space="preserve">   Blueberry    </w:t>
      </w:r>
      <w:r>
        <w:t xml:space="preserve">   Scotch Bonnet    </w:t>
      </w:r>
      <w:r>
        <w:t xml:space="preserve">   Eastern Box Turtle    </w:t>
      </w:r>
      <w:r>
        <w:t xml:space="preserve">   Milk    </w:t>
      </w:r>
      <w:r>
        <w:t xml:space="preserve">   Plott Hound    </w:t>
      </w:r>
      <w:r>
        <w:t xml:space="preserve">   Sweet Potato    </w:t>
      </w:r>
      <w:r>
        <w:t xml:space="preserve">   Dogwood    </w:t>
      </w:r>
      <w:r>
        <w:t xml:space="preserve">   Shad Boat    </w:t>
      </w:r>
      <w:r>
        <w:t xml:space="preserve">   Cardinal    </w:t>
      </w:r>
      <w:r>
        <w:t xml:space="preserve">   Carolina Lily    </w:t>
      </w:r>
      <w:r>
        <w:t xml:space="preserve">   Strawberry    </w:t>
      </w:r>
      <w:r>
        <w:t xml:space="preserve">   Honey Bee    </w:t>
      </w:r>
      <w:r>
        <w:t xml:space="preserve">   Pine    </w:t>
      </w:r>
      <w:r>
        <w:t xml:space="preserve">   Granite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Symbols Word Search</dc:title>
  <dcterms:created xsi:type="dcterms:W3CDTF">2021-10-11T13:26:00Z</dcterms:created>
  <dcterms:modified xsi:type="dcterms:W3CDTF">2021-10-11T13:26:00Z</dcterms:modified>
</cp:coreProperties>
</file>