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Northants Villages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Finedon    </w:t>
      </w:r>
      <w:r>
        <w:t xml:space="preserve">   Crowfield    </w:t>
      </w:r>
      <w:r>
        <w:t xml:space="preserve">   Boughton    </w:t>
      </w:r>
      <w:r>
        <w:t xml:space="preserve">   Braddon    </w:t>
      </w:r>
      <w:r>
        <w:t xml:space="preserve">   Bozeat    </w:t>
      </w:r>
      <w:r>
        <w:t xml:space="preserve">   Woodford    </w:t>
      </w:r>
      <w:r>
        <w:t xml:space="preserve">   Warmington    </w:t>
      </w:r>
      <w:r>
        <w:t xml:space="preserve">   Winwick    </w:t>
      </w:r>
      <w:r>
        <w:t xml:space="preserve">   Titchmarsh    </w:t>
      </w:r>
      <w:r>
        <w:t xml:space="preserve">   Syresham    </w:t>
      </w:r>
      <w:r>
        <w:t xml:space="preserve">   Nassington    </w:t>
      </w:r>
      <w:r>
        <w:t xml:space="preserve">   Duston    </w:t>
      </w:r>
      <w:r>
        <w:t xml:space="preserve">   Ecton    </w:t>
      </w:r>
      <w:r>
        <w:t xml:space="preserve">   Cosgrove    </w:t>
      </w:r>
      <w:r>
        <w:t xml:space="preserve">   Bugbrooke    </w:t>
      </w:r>
      <w:r>
        <w:t xml:space="preserve">   Daventry    </w:t>
      </w:r>
      <w:r>
        <w:t xml:space="preserve">   Thrapston    </w:t>
      </w:r>
      <w:r>
        <w:t xml:space="preserve">   Oundle    </w:t>
      </w:r>
      <w:r>
        <w:t xml:space="preserve">   Raunds    </w:t>
      </w:r>
      <w:r>
        <w:t xml:space="preserve">   Desborough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Northants Villages</dc:title>
  <dcterms:created xsi:type="dcterms:W3CDTF">2021-10-11T13:27:05Z</dcterms:created>
  <dcterms:modified xsi:type="dcterms:W3CDTF">2021-10-11T13:27:05Z</dcterms:modified>
</cp:coreProperties>
</file>