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Nuclear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unit for radioactivity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exposure in the United States, from natural sources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radiation you get from a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radioactive decay in which an electron is emitted.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released during nuclear fission or fusion, especially when used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radioactivity in which some unstable atomic nuclei dissipate excess energy by a spontaneous electromagnetic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unit for absorbed 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unit for dose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taken for the radioactivity of a specified isotope to fall to half its original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cancer treatment that uses beams of intense energy to kill cancer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explains nuclear fusion, how matter can be destroyed and converted to energy and energy can be converted back to mass."Energy equals mass times the speed of light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radioactive decay in which an atomic nucleus emits an alpha particle (helium nucleus) and thereby transforms or 'decays' into a different atomic nucleus,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, there have been at least _____accidents at nuclear reactors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 average, how much radiation do Americans receive in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closest nuclear power plant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radiation that carries enough energy to detach electrons from atoms or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nuclear reaction in which a heavy nucleus splits spontaneously or on impact with another particle, with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fruit that is radio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 the smallest particle into which an element can be divided without losing its chemical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emission of energy as electromagnetic waves or as moving subatomic particles, especially high-energy particles which cause ionization.</w:t>
            </w:r>
          </w:p>
        </w:tc>
      </w:tr>
    </w:tbl>
    <w:p>
      <w:pPr>
        <w:pStyle w:val="WordBankLarge"/>
      </w:pPr>
      <w:r>
        <w:t xml:space="preserve">   Nuclear energy    </w:t>
      </w:r>
      <w:r>
        <w:t xml:space="preserve">   E=mc^2    </w:t>
      </w:r>
      <w:r>
        <w:t xml:space="preserve">   alpha decay    </w:t>
      </w:r>
      <w:r>
        <w:t xml:space="preserve">   gamma decay    </w:t>
      </w:r>
      <w:r>
        <w:t xml:space="preserve">   beta decay    </w:t>
      </w:r>
      <w:r>
        <w:t xml:space="preserve">   half-life    </w:t>
      </w:r>
      <w:r>
        <w:t xml:space="preserve">   radiation    </w:t>
      </w:r>
      <w:r>
        <w:t xml:space="preserve">   sixty two milirems    </w:t>
      </w:r>
      <w:r>
        <w:t xml:space="preserve">   nuclear fission    </w:t>
      </w:r>
      <w:r>
        <w:t xml:space="preserve">   three hundred millirems    </w:t>
      </w:r>
      <w:r>
        <w:t xml:space="preserve">   Perry Nuclear Power Plant    </w:t>
      </w:r>
      <w:r>
        <w:t xml:space="preserve">   fifty six accidents    </w:t>
      </w:r>
      <w:r>
        <w:t xml:space="preserve">    one point fifty nine watts     </w:t>
      </w:r>
      <w:r>
        <w:t xml:space="preserve">   banana     </w:t>
      </w:r>
      <w:r>
        <w:t xml:space="preserve">   becquerel    </w:t>
      </w:r>
      <w:r>
        <w:t xml:space="preserve">   gray    </w:t>
      </w:r>
      <w:r>
        <w:t xml:space="preserve">   sievert     </w:t>
      </w:r>
      <w:r>
        <w:t xml:space="preserve">   radiation therapy    </w:t>
      </w:r>
      <w:r>
        <w:t xml:space="preserve">   ionizing radiation 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Nuclear Energy</dc:title>
  <dcterms:created xsi:type="dcterms:W3CDTF">2021-10-12T14:40:44Z</dcterms:created>
  <dcterms:modified xsi:type="dcterms:W3CDTF">2021-10-12T14:40:44Z</dcterms:modified>
</cp:coreProperties>
</file>