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Nucleic 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phenotype    </w:t>
      </w:r>
      <w:r>
        <w:t xml:space="preserve">   nucleotides    </w:t>
      </w:r>
      <w:r>
        <w:t xml:space="preserve">   cells    </w:t>
      </w:r>
      <w:r>
        <w:t xml:space="preserve">   ribosomes    </w:t>
      </w:r>
      <w:r>
        <w:t xml:space="preserve">   RNA    </w:t>
      </w:r>
      <w:r>
        <w:t xml:space="preserve">   DNA    </w:t>
      </w:r>
      <w:r>
        <w:t xml:space="preserve">   genetic    </w:t>
      </w:r>
      <w:r>
        <w:t xml:space="preserve">   enzymes    </w:t>
      </w:r>
      <w:r>
        <w:t xml:space="preserve">   nucleic    </w:t>
      </w:r>
      <w:r>
        <w:t xml:space="preserve">   guanine    </w:t>
      </w:r>
      <w:r>
        <w:t xml:space="preserve">   adenine    </w:t>
      </w:r>
      <w:r>
        <w:t xml:space="preserve">   thymine    </w:t>
      </w:r>
      <w:r>
        <w:t xml:space="preserve">   cytosine    </w:t>
      </w:r>
      <w:r>
        <w:t xml:space="preserve">   uracil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Nucleic Acids</dc:title>
  <dcterms:created xsi:type="dcterms:W3CDTF">2021-10-11T13:29:07Z</dcterms:created>
  <dcterms:modified xsi:type="dcterms:W3CDTF">2021-10-11T13:29:07Z</dcterms:modified>
</cp:coreProperties>
</file>