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Nucleic acids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Nutritional yeast    </w:t>
      </w:r>
      <w:r>
        <w:t xml:space="preserve">   Vegetables    </w:t>
      </w:r>
      <w:r>
        <w:t xml:space="preserve">   Meats    </w:t>
      </w:r>
      <w:r>
        <w:t xml:space="preserve">   Purines    </w:t>
      </w:r>
      <w:r>
        <w:t xml:space="preserve">   Nucleus of cell    </w:t>
      </w:r>
      <w:r>
        <w:t xml:space="preserve">   5-carbon sugar    </w:t>
      </w:r>
      <w:r>
        <w:t xml:space="preserve">   Phosphate group    </w:t>
      </w:r>
      <w:r>
        <w:t xml:space="preserve">   Nitrogenous base    </w:t>
      </w:r>
      <w:r>
        <w:t xml:space="preserve">   3 components    </w:t>
      </w:r>
      <w:r>
        <w:t xml:space="preserve">   Ribonucleic    </w:t>
      </w:r>
      <w:r>
        <w:t xml:space="preserve">   RNA    </w:t>
      </w:r>
      <w:r>
        <w:t xml:space="preserve">   DNA    </w:t>
      </w:r>
      <w:r>
        <w:t xml:space="preserve">   Deoxyribonucleic    </w:t>
      </w:r>
      <w:r>
        <w:t xml:space="preserve">   Nucleic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Nucleic acids word search </dc:title>
  <dcterms:created xsi:type="dcterms:W3CDTF">2021-10-11T13:28:53Z</dcterms:created>
  <dcterms:modified xsi:type="dcterms:W3CDTF">2021-10-11T13:28:53Z</dcterms:modified>
</cp:coreProperties>
</file>