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Numerical Representation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Decimals    </w:t>
      </w:r>
      <w:r>
        <w:t xml:space="preserve">   Parenthesis    </w:t>
      </w:r>
      <w:r>
        <w:t xml:space="preserve">   Brackets    </w:t>
      </w:r>
      <w:r>
        <w:t xml:space="preserve">   Thousandth    </w:t>
      </w:r>
      <w:r>
        <w:t xml:space="preserve">   Hundredth    </w:t>
      </w:r>
      <w:r>
        <w:t xml:space="preserve">   Tenth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Thousands    </w:t>
      </w:r>
      <w:r>
        <w:t xml:space="preserve">   Millions    </w:t>
      </w:r>
      <w:r>
        <w:t xml:space="preserve">   Billions    </w:t>
      </w:r>
      <w:r>
        <w:t xml:space="preserve">   Place Value    </w:t>
      </w:r>
      <w:r>
        <w:t xml:space="preserve">   Word Form    </w:t>
      </w:r>
      <w:r>
        <w:t xml:space="preserve">   Expanded Notation    </w:t>
      </w:r>
      <w:r>
        <w:t xml:space="preserve">   Expanded Form    </w:t>
      </w:r>
      <w:r>
        <w:t xml:space="preserve">   Standard Form    </w:t>
      </w:r>
      <w:r>
        <w:t xml:space="preserve">   Prime    </w:t>
      </w:r>
      <w:r>
        <w:t xml:space="preserve">   Composite    </w:t>
      </w:r>
      <w:r>
        <w:t xml:space="preserve">   GEMS    </w:t>
      </w:r>
      <w:r>
        <w:t xml:space="preserve">   Order of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Representation and Relationships</dc:title>
  <dcterms:created xsi:type="dcterms:W3CDTF">2021-10-11T13:30:48Z</dcterms:created>
  <dcterms:modified xsi:type="dcterms:W3CDTF">2021-10-11T13:30:48Z</dcterms:modified>
</cp:coreProperties>
</file>