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Número    </w:t>
      </w:r>
      <w:r>
        <w:t xml:space="preserve">   Monedas    </w:t>
      </w:r>
      <w:r>
        <w:t xml:space="preserve">   Más    </w:t>
      </w:r>
      <w:r>
        <w:t xml:space="preserve">   Dinero    </w:t>
      </w:r>
      <w:r>
        <w:t xml:space="preserve">   ¿Cuánto cuesta?    </w:t>
      </w:r>
      <w:r>
        <w:t xml:space="preserve">   Y    </w:t>
      </w:r>
      <w:r>
        <w:t xml:space="preserve">   Por    </w:t>
      </w:r>
      <w:r>
        <w:t xml:space="preserve">   Menos    </w:t>
      </w:r>
      <w:r>
        <w:t xml:space="preserve">   Es    </w:t>
      </w:r>
      <w:r>
        <w:t xml:space="preserve">   Dividido por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Veintiséis    </w:t>
      </w:r>
      <w:r>
        <w:t xml:space="preserve">   Veinticinco    </w:t>
      </w:r>
      <w:r>
        <w:t xml:space="preserve">   Veinticuatro    </w:t>
      </w:r>
      <w:r>
        <w:t xml:space="preserve">   Veintitrés    </w:t>
      </w:r>
      <w:r>
        <w:t xml:space="preserve">   Veintidós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2021-10-11T13:30:59Z</dcterms:created>
  <dcterms:modified xsi:type="dcterms:W3CDTF">2021-10-11T13:30:59Z</dcterms:modified>
</cp:coreProperties>
</file>