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Nurse's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Hoyer Lift    </w:t>
      </w:r>
      <w:r>
        <w:t xml:space="preserve">   Foley Catheter    </w:t>
      </w:r>
      <w:r>
        <w:t xml:space="preserve">   Bowel Movement    </w:t>
      </w:r>
      <w:r>
        <w:t xml:space="preserve">   Code Blue    </w:t>
      </w:r>
      <w:r>
        <w:t xml:space="preserve">   Lactated Ringers    </w:t>
      </w:r>
      <w:r>
        <w:t xml:space="preserve">   Normal Saline    </w:t>
      </w:r>
      <w:r>
        <w:t xml:space="preserve">   TED Stockings    </w:t>
      </w:r>
      <w:r>
        <w:t xml:space="preserve">   Bed Bath    </w:t>
      </w:r>
      <w:r>
        <w:t xml:space="preserve">   Team Work    </w:t>
      </w:r>
      <w:r>
        <w:t xml:space="preserve">   Documentation    </w:t>
      </w:r>
      <w:r>
        <w:t xml:space="preserve">   Coffee    </w:t>
      </w:r>
      <w:r>
        <w:t xml:space="preserve">   Wound    </w:t>
      </w:r>
      <w:r>
        <w:t xml:space="preserve">   Meditech    </w:t>
      </w:r>
      <w:r>
        <w:t xml:space="preserve">   Bedpan    </w:t>
      </w:r>
      <w:r>
        <w:t xml:space="preserve">   Commode    </w:t>
      </w:r>
      <w:r>
        <w:t xml:space="preserve">   Haldol    </w:t>
      </w:r>
      <w:r>
        <w:t xml:space="preserve">   Telemetry    </w:t>
      </w:r>
      <w:r>
        <w:t xml:space="preserve">   Injection    </w:t>
      </w:r>
      <w:r>
        <w:t xml:space="preserve">   Intravenous    </w:t>
      </w:r>
      <w:r>
        <w:t xml:space="preserve">   Metoprolol    </w:t>
      </w:r>
      <w:r>
        <w:t xml:space="preserve">   Oncology    </w:t>
      </w:r>
      <w:r>
        <w:t xml:space="preserve">   OR    </w:t>
      </w:r>
      <w:r>
        <w:t xml:space="preserve">   Emergency Room    </w:t>
      </w:r>
      <w:r>
        <w:t xml:space="preserve">   Post Operative    </w:t>
      </w:r>
      <w:r>
        <w:t xml:space="preserve">   Primapore    </w:t>
      </w:r>
      <w:r>
        <w:t xml:space="preserve">   Lorazepam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</dc:title>
  <dcterms:created xsi:type="dcterms:W3CDTF">2021-10-11T13:31:54Z</dcterms:created>
  <dcterms:modified xsi:type="dcterms:W3CDTF">2021-10-11T13:31:54Z</dcterms:modified>
</cp:coreProperties>
</file>