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assault    </w:t>
      </w:r>
      <w:r>
        <w:t xml:space="preserve">   battery    </w:t>
      </w:r>
      <w:r>
        <w:t xml:space="preserve">   defamation    </w:t>
      </w:r>
      <w:r>
        <w:t xml:space="preserve">   DNR    </w:t>
      </w:r>
      <w:r>
        <w:t xml:space="preserve">   ethics    </w:t>
      </w:r>
      <w:r>
        <w:t xml:space="preserve">   etiquette    </w:t>
      </w:r>
      <w:r>
        <w:t xml:space="preserve">   fraud    </w:t>
      </w:r>
      <w:r>
        <w:t xml:space="preserve">   HIPAA    </w:t>
      </w:r>
      <w:r>
        <w:t xml:space="preserve">   homecare    </w:t>
      </w:r>
      <w:r>
        <w:t xml:space="preserve">   hospice    </w:t>
      </w:r>
      <w:r>
        <w:t xml:space="preserve">   LPN    </w:t>
      </w:r>
      <w:r>
        <w:t xml:space="preserve">   medicare    </w:t>
      </w:r>
      <w:r>
        <w:t xml:space="preserve">   OBRA    </w:t>
      </w:r>
      <w:r>
        <w:t xml:space="preserve">   ombudsman    </w:t>
      </w:r>
      <w:r>
        <w:t xml:space="preserve">   patient    </w:t>
      </w:r>
      <w:r>
        <w:t xml:space="preserve">   physician    </w:t>
      </w:r>
      <w:r>
        <w:t xml:space="preserve">   rehabilitation    </w:t>
      </w:r>
      <w:r>
        <w:t xml:space="preserve">   resident    </w:t>
      </w:r>
      <w:r>
        <w:t xml:space="preserve">   RN    </w:t>
      </w:r>
      <w:r>
        <w:t xml:space="preserve">   tips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</dc:title>
  <dcterms:created xsi:type="dcterms:W3CDTF">2021-10-11T13:32:59Z</dcterms:created>
  <dcterms:modified xsi:type="dcterms:W3CDTF">2021-10-11T13:32:59Z</dcterms:modified>
</cp:coreProperties>
</file>