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organism    </w:t>
      </w:r>
      <w:r>
        <w:t xml:space="preserve">   energy    </w:t>
      </w:r>
      <w:r>
        <w:t xml:space="preserve">   develop    </w:t>
      </w:r>
      <w:r>
        <w:t xml:space="preserve">   grow    </w:t>
      </w:r>
      <w:r>
        <w:t xml:space="preserve">   fats    </w:t>
      </w:r>
      <w:r>
        <w:t xml:space="preserve">   nutrients    </w:t>
      </w:r>
      <w:r>
        <w:t xml:space="preserve">   micronutrients    </w:t>
      </w:r>
      <w:r>
        <w:t xml:space="preserve">   macronutrients    </w:t>
      </w:r>
      <w:r>
        <w:t xml:space="preserve">   carbohydrates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 </dc:title>
  <dcterms:created xsi:type="dcterms:W3CDTF">2021-10-11T13:33:00Z</dcterms:created>
  <dcterms:modified xsi:type="dcterms:W3CDTF">2021-10-11T13:33:00Z</dcterms:modified>
</cp:coreProperties>
</file>