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"Nutrition &amp; Diets"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Wellness    </w:t>
      </w:r>
      <w:r>
        <w:t xml:space="preserve">   Therapeutic diets    </w:t>
      </w:r>
      <w:r>
        <w:t xml:space="preserve">   Regular diet    </w:t>
      </w:r>
      <w:r>
        <w:t xml:space="preserve">   Protein diets    </w:t>
      </w:r>
      <w:r>
        <w:t xml:space="preserve">   Osteoporosis    </w:t>
      </w:r>
      <w:r>
        <w:t xml:space="preserve">   Nutrition    </w:t>
      </w:r>
      <w:r>
        <w:t xml:space="preserve">   Malnutrition    </w:t>
      </w:r>
      <w:r>
        <w:t xml:space="preserve">   Vitamins    </w:t>
      </w:r>
      <w:r>
        <w:t xml:space="preserve">   Soft diet    </w:t>
      </w:r>
      <w:r>
        <w:t xml:space="preserve">   Proteins    </w:t>
      </w:r>
      <w:r>
        <w:t xml:space="preserve">   Peristalsis    </w:t>
      </w:r>
      <w:r>
        <w:t xml:space="preserve">   Obesity    </w:t>
      </w:r>
      <w:r>
        <w:t xml:space="preserve">   Minerals    </w:t>
      </w:r>
      <w:r>
        <w:t xml:space="preserve">   Low cholesterol diet    </w:t>
      </w:r>
      <w:r>
        <w:t xml:space="preserve">   Underweight    </w:t>
      </w:r>
      <w:r>
        <w:t xml:space="preserve">   Sodium restricted diets    </w:t>
      </w:r>
      <w:r>
        <w:t xml:space="preserve">   Overweight    </w:t>
      </w:r>
      <w:r>
        <w:t xml:space="preserve">   Nutritional status    </w:t>
      </w:r>
      <w:r>
        <w:t xml:space="preserve">   Metabolism    </w:t>
      </w:r>
      <w:r>
        <w:t xml:space="preserve">   Liquid diets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"Nutrition &amp; Diets" </dc:title>
  <dcterms:created xsi:type="dcterms:W3CDTF">2021-10-10T23:51:01Z</dcterms:created>
  <dcterms:modified xsi:type="dcterms:W3CDTF">2021-10-10T23:51:01Z</dcterms:modified>
</cp:coreProperties>
</file>