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&amp; Metabolism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convert the remaining of the fructose and the galactose to glucose.(Anatomy &amp; Physiology pg.943)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in mucosal epithelial cells in the small intestine (Anatomy &amp; Physiology pg.953)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in hepatocytes and produce ammonia (Anatomy &amp; Physiology pg.956)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Nonpolar, but very hydrophobic molecules (Anatomy &amp; Physiology pg.953)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form when glucose is not needed, but it is combine with other molecules of glucose. (Anatomy &amp; Physiology pg.951)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Biochemist Hans Krebs  (Anatomy &amp; Physiology pg.947)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Stimulated by insulin (Anatomy &amp; Physiology pg.953)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Nonessential amino acids is synthesized by body cell which then form by this (Anatomy &amp; Physiology pg.958)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Protein of the outer shell (Anatomy &amp; Physiology pg.953)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Broken down to form amino acids (Anatomy &amp; Physiology pg.956)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Splitting of glycogenolysis (Anatomy &amp; Physiology pg.951)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Loss of molecule of CO2 by this (Anatomy &amp; Physiology pg.946)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sufficient amount of all of the essential amino acids (Anatomy &amp; Physiology pg.958)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occurs in matrix of mitochondria (Anatomy &amp; Physiology pg.955)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digestion, these are reassembled into proteins (Anatomy &amp; Physiology pg.956)</w:t>
            </w:r>
          </w:p>
        </w:tc>
      </w:tr>
    </w:tbl>
    <w:p>
      <w:pPr>
        <w:pStyle w:val="WordBankMedium"/>
      </w:pPr>
      <w:r>
        <w:t xml:space="preserve">   Hepatocytes    </w:t>
      </w:r>
      <w:r>
        <w:t xml:space="preserve">   Decarboxyiation     </w:t>
      </w:r>
      <w:r>
        <w:t xml:space="preserve">   Krebs cycle    </w:t>
      </w:r>
      <w:r>
        <w:t xml:space="preserve">   Glycogenolysis    </w:t>
      </w:r>
      <w:r>
        <w:t xml:space="preserve">   Glycogen     </w:t>
      </w:r>
      <w:r>
        <w:t xml:space="preserve">   Lipids    </w:t>
      </w:r>
      <w:r>
        <w:t xml:space="preserve">   Lipogenesis    </w:t>
      </w:r>
      <w:r>
        <w:t xml:space="preserve">   Beta oxidation    </w:t>
      </w:r>
      <w:r>
        <w:t xml:space="preserve">   Chylomicrons    </w:t>
      </w:r>
      <w:r>
        <w:t xml:space="preserve">   Apoproteins    </w:t>
      </w:r>
      <w:r>
        <w:t xml:space="preserve">   Proteins    </w:t>
      </w:r>
      <w:r>
        <w:t xml:space="preserve">   Deamination     </w:t>
      </w:r>
      <w:r>
        <w:t xml:space="preserve">   Amino acids    </w:t>
      </w:r>
      <w:r>
        <w:t xml:space="preserve">   Complete protein    </w:t>
      </w:r>
      <w:r>
        <w:t xml:space="preserve">   Transamination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&amp; Metabolism</dc:title>
  <dcterms:created xsi:type="dcterms:W3CDTF">2021-10-11T13:33:40Z</dcterms:created>
  <dcterms:modified xsi:type="dcterms:W3CDTF">2021-10-11T13:33:40Z</dcterms:modified>
</cp:coreProperties>
</file>