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nicotinic acid    </w:t>
      </w:r>
      <w:r>
        <w:t xml:space="preserve">   nicotinamide    </w:t>
      </w:r>
      <w:r>
        <w:t xml:space="preserve">   niacin    </w:t>
      </w:r>
      <w:r>
        <w:t xml:space="preserve">   riboflavin    </w:t>
      </w:r>
      <w:r>
        <w:t xml:space="preserve">   thiamine    </w:t>
      </w:r>
      <w:r>
        <w:t xml:space="preserve">   phylloquinone    </w:t>
      </w:r>
      <w:r>
        <w:t xml:space="preserve">   menaquinone    </w:t>
      </w:r>
      <w:r>
        <w:t xml:space="preserve">   menadione    </w:t>
      </w:r>
      <w:r>
        <w:t xml:space="preserve">   tocopherol    </w:t>
      </w:r>
      <w:r>
        <w:t xml:space="preserve">   cholecalciferol    </w:t>
      </w:r>
      <w:r>
        <w:t xml:space="preserve">   Retinoic acid    </w:t>
      </w:r>
      <w:r>
        <w:t xml:space="preserve">   Retinal    </w:t>
      </w:r>
      <w:r>
        <w:t xml:space="preserve">   Retinol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Search</dc:title>
  <dcterms:created xsi:type="dcterms:W3CDTF">2021-10-11T13:34:58Z</dcterms:created>
  <dcterms:modified xsi:type="dcterms:W3CDTF">2021-10-11T13:34:58Z</dcterms:modified>
</cp:coreProperties>
</file>