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OBGYN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ovarian function    </w:t>
      </w:r>
      <w:r>
        <w:t xml:space="preserve">   contraception menopause    </w:t>
      </w:r>
      <w:r>
        <w:t xml:space="preserve">   obstetric care    </w:t>
      </w:r>
      <w:r>
        <w:t xml:space="preserve">   Abortion    </w:t>
      </w:r>
      <w:r>
        <w:t xml:space="preserve">   cesarean section    </w:t>
      </w:r>
      <w:r>
        <w:t xml:space="preserve">   onset labor    </w:t>
      </w:r>
      <w:r>
        <w:t xml:space="preserve">   ectopic pregnancy    </w:t>
      </w:r>
      <w:r>
        <w:t xml:space="preserve">   Curettage    </w:t>
      </w:r>
      <w:r>
        <w:t xml:space="preserve">   Dilation    </w:t>
      </w:r>
      <w:r>
        <w:t xml:space="preserve">   Gynecologic Examination    </w:t>
      </w:r>
      <w:r>
        <w:t xml:space="preserve">   Herpes    </w:t>
      </w:r>
      <w:r>
        <w:t xml:space="preserve">   Condylomata Acuminata    </w:t>
      </w:r>
      <w:r>
        <w:t xml:space="preserve">   Gonorrhea    </w:t>
      </w:r>
      <w:r>
        <w:t xml:space="preserve">   Chlamydia    </w:t>
      </w:r>
      <w:r>
        <w:t xml:space="preserve">   Syphilis    </w:t>
      </w:r>
      <w:r>
        <w:t xml:space="preserve">   Aids    </w:t>
      </w:r>
      <w:r>
        <w:t xml:space="preserve">   postmenopausal bleeding    </w:t>
      </w:r>
      <w:r>
        <w:t xml:space="preserve">   Polymenorrhea    </w:t>
      </w:r>
      <w:r>
        <w:t xml:space="preserve">   Metrorrhagia    </w:t>
      </w:r>
      <w:r>
        <w:t xml:space="preserve">   Menorrhagia    </w:t>
      </w:r>
      <w:r>
        <w:t xml:space="preserve">   uterine bleeding    </w:t>
      </w:r>
      <w:r>
        <w:t xml:space="preserve">   Gynecology    </w:t>
      </w:r>
      <w:r>
        <w:t xml:space="preserve">   Obstetrics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OBGYN </dc:title>
  <dcterms:created xsi:type="dcterms:W3CDTF">2021-10-11T13:36:20Z</dcterms:created>
  <dcterms:modified xsi:type="dcterms:W3CDTF">2021-10-11T13:36:20Z</dcterms:modified>
</cp:coreProperties>
</file>