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 taken to avoid danger or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makes a loud prolonged signal or warning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danger or risk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around the house or building used formerly stand on and work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portable device that discharges a jet of water, foam, gas, or other material to extinguish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multidisciplinary field concerned with the safety, health, and welfare of people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 high visibility clothing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designated way out of a building or vehicle, to be used for escape in the event of an emergency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need to be able to go onto a job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JSA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state's health and safety regulator and as the manager of Victoria's workers compensation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must where to protect your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durable boot or shoe that has a protective reinforcement in the toe which protects the foot from falling objects or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to a sick or injured person until full medical treatment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has been forbidden or banned in the area </w:t>
            </w:r>
          </w:p>
        </w:tc>
      </w:tr>
    </w:tbl>
    <w:p>
      <w:pPr>
        <w:pStyle w:val="WordBankLarge"/>
      </w:pPr>
      <w:r>
        <w:t xml:space="preserve">   White Card     </w:t>
      </w:r>
      <w:r>
        <w:t xml:space="preserve">   Prohibited    </w:t>
      </w:r>
      <w:r>
        <w:t xml:space="preserve">   Safety Glass    </w:t>
      </w:r>
      <w:r>
        <w:t xml:space="preserve">   First Aid     </w:t>
      </w:r>
      <w:r>
        <w:t xml:space="preserve">   Caution    </w:t>
      </w:r>
      <w:r>
        <w:t xml:space="preserve">   Fire extinguisher    </w:t>
      </w:r>
      <w:r>
        <w:t xml:space="preserve">   Occupational Health Safety    </w:t>
      </w:r>
      <w:r>
        <w:t xml:space="preserve">   Hazard    </w:t>
      </w:r>
      <w:r>
        <w:t xml:space="preserve">   Siren    </w:t>
      </w:r>
      <w:r>
        <w:t xml:space="preserve">   Emergency Exit    </w:t>
      </w:r>
      <w:r>
        <w:t xml:space="preserve">   Scaffold    </w:t>
      </w:r>
      <w:r>
        <w:t xml:space="preserve">   Job Safety Analysis     </w:t>
      </w:r>
      <w:r>
        <w:t xml:space="preserve">   Work Safe     </w:t>
      </w:r>
      <w:r>
        <w:t xml:space="preserve">   Steel Cap Boots     </w:t>
      </w:r>
      <w:r>
        <w:t xml:space="preserve">    Hi 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Crossword </dc:title>
  <dcterms:created xsi:type="dcterms:W3CDTF">2021-10-11T13:40:33Z</dcterms:created>
  <dcterms:modified xsi:type="dcterms:W3CDTF">2021-10-11T13:40:33Z</dcterms:modified>
</cp:coreProperties>
</file>