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asset    </w:t>
      </w:r>
      <w:r>
        <w:t xml:space="preserve">   auctions    </w:t>
      </w:r>
      <w:r>
        <w:t xml:space="preserve">   audits    </w:t>
      </w:r>
      <w:r>
        <w:t xml:space="preserve">   bogman    </w:t>
      </w:r>
      <w:r>
        <w:t xml:space="preserve">   codes    </w:t>
      </w:r>
      <w:r>
        <w:t xml:space="preserve">   collections    </w:t>
      </w:r>
      <w:r>
        <w:t xml:space="preserve">   compliance    </w:t>
      </w:r>
      <w:r>
        <w:t xml:space="preserve">   crownsville    </w:t>
      </w:r>
      <w:r>
        <w:t xml:space="preserve">   dca    </w:t>
      </w:r>
      <w:r>
        <w:t xml:space="preserve">   dhcd    </w:t>
      </w:r>
      <w:r>
        <w:t xml:space="preserve">   docushare    </w:t>
      </w:r>
      <w:r>
        <w:t xml:space="preserve">   enforcement    </w:t>
      </w:r>
      <w:r>
        <w:t xml:space="preserve">   family    </w:t>
      </w:r>
      <w:r>
        <w:t xml:space="preserve">   finances    </w:t>
      </w:r>
      <w:r>
        <w:t xml:space="preserve">   foreclosure    </w:t>
      </w:r>
      <w:r>
        <w:t xml:space="preserve">   fund    </w:t>
      </w:r>
      <w:r>
        <w:t xml:space="preserve">   housing    </w:t>
      </w:r>
      <w:r>
        <w:t xml:space="preserve">   inspections    </w:t>
      </w:r>
      <w:r>
        <w:t xml:space="preserve">   maryland    </w:t>
      </w:r>
      <w:r>
        <w:t xml:space="preserve">   mortgage    </w:t>
      </w:r>
      <w:r>
        <w:t xml:space="preserve">   paperless    </w:t>
      </w:r>
      <w:r>
        <w:t xml:space="preserve">   rental    </w:t>
      </w:r>
      <w:r>
        <w:t xml:space="preserve">   reo    </w:t>
      </w:r>
      <w:r>
        <w:t xml:space="preserve">   single    </w:t>
      </w:r>
      <w:r>
        <w:t xml:space="preserve">   underwriter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DCA</dc:title>
  <dcterms:created xsi:type="dcterms:W3CDTF">2021-10-11T13:43:50Z</dcterms:created>
  <dcterms:modified xsi:type="dcterms:W3CDTF">2021-10-11T13:43:50Z</dcterms:modified>
</cp:coreProperties>
</file>