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SOFS    </w:t>
      </w:r>
      <w:r>
        <w:t xml:space="preserve">   WICKING    </w:t>
      </w:r>
      <w:r>
        <w:t xml:space="preserve">   GOGGLES    </w:t>
      </w:r>
      <w:r>
        <w:t xml:space="preserve">   GLOVES    </w:t>
      </w:r>
      <w:r>
        <w:t xml:space="preserve">   MASKS    </w:t>
      </w:r>
      <w:r>
        <w:t xml:space="preserve">   HEPATITS B    </w:t>
      </w:r>
      <w:r>
        <w:t xml:space="preserve">   HIV    </w:t>
      </w:r>
      <w:r>
        <w:t xml:space="preserve">   SAFETY DATA SHEET    </w:t>
      </w:r>
      <w:r>
        <w:t xml:space="preserve">   GSH    </w:t>
      </w:r>
      <w:r>
        <w:t xml:space="preserve">   PATHOGENS    </w:t>
      </w:r>
      <w:r>
        <w:t xml:space="preserve">   OSHA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2017</dc:title>
  <dcterms:created xsi:type="dcterms:W3CDTF">2021-10-11T13:48:55Z</dcterms:created>
  <dcterms:modified xsi:type="dcterms:W3CDTF">2021-10-11T13:48:55Z</dcterms:modified>
</cp:coreProperties>
</file>