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exposure incident occurs one of the 1st steps taken is to tell: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Assistants, hygienists and doctors are allowed to remove the needles from syringes and dispose into sharps containers?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pays for a post exposure evaluation?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state has the same OSHA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mostly used to indicate bio hazardous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can be transmitted through blood but not through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OSHA standards are designed to protect  employees: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source of occuptaional exposure?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all blood and certain bodily fluids as if they were infectious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OSHA standard that applies to dental offices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Pictograms are used to show information on hazards of certain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Safety Data Sheets (SDS) were formerly known as?</w:t>
            </w:r>
          </w:p>
        </w:tc>
      </w:tr>
    </w:tbl>
    <w:p>
      <w:pPr>
        <w:pStyle w:val="WordBankMedium"/>
      </w:pPr>
      <w:r>
        <w:t xml:space="preserve">   True    </w:t>
      </w:r>
      <w:r>
        <w:t xml:space="preserve">   False    </w:t>
      </w:r>
      <w:r>
        <w:t xml:space="preserve">   Healthandsafety    </w:t>
      </w:r>
      <w:r>
        <w:t xml:space="preserve">   Bloodbornepathogen    </w:t>
      </w:r>
      <w:r>
        <w:t xml:space="preserve">   False    </w:t>
      </w:r>
      <w:r>
        <w:t xml:space="preserve">   Chairbacks    </w:t>
      </w:r>
      <w:r>
        <w:t xml:space="preserve">   Standardprecautions    </w:t>
      </w:r>
      <w:r>
        <w:t xml:space="preserve">   HBV    </w:t>
      </w:r>
      <w:r>
        <w:t xml:space="preserve">   Compliancemanager    </w:t>
      </w:r>
      <w:r>
        <w:t xml:space="preserve">   Employer    </w:t>
      </w:r>
      <w:r>
        <w:t xml:space="preserve">   Orange    </w:t>
      </w:r>
      <w:r>
        <w:t xml:space="preserve">   MSDS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</dc:title>
  <dcterms:created xsi:type="dcterms:W3CDTF">2021-10-11T13:48:58Z</dcterms:created>
  <dcterms:modified xsi:type="dcterms:W3CDTF">2021-10-11T13:48:58Z</dcterms:modified>
</cp:coreProperties>
</file>