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OTS HEALTH &amp; SAFETY WORDSEARCH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LEGISLATION    </w:t>
      </w:r>
      <w:r>
        <w:t xml:space="preserve">   RIDDOR    </w:t>
      </w:r>
      <w:r>
        <w:t xml:space="preserve">   MANUAL HANDLING    </w:t>
      </w:r>
      <w:r>
        <w:t xml:space="preserve">   SAFETY    </w:t>
      </w:r>
      <w:r>
        <w:t xml:space="preserve">   RISK ASSESSMENT    </w:t>
      </w:r>
      <w:r>
        <w:t xml:space="preserve">   PPE    </w:t>
      </w:r>
      <w:r>
        <w:t xml:space="preserve">   CHEMICALS    </w:t>
      </w:r>
      <w:r>
        <w:t xml:space="preserve">   VIBRATION    </w:t>
      </w:r>
      <w:r>
        <w:t xml:space="preserve">   NOISE    </w:t>
      </w:r>
      <w:r>
        <w:t xml:space="preserve">   FIRE    </w:t>
      </w:r>
      <w:r>
        <w:t xml:space="preserve">   HAZARD    </w:t>
      </w:r>
      <w:r>
        <w:t xml:space="preserve">   RISK    </w:t>
      </w:r>
      <w:r>
        <w:t xml:space="preserve">   ELIMINATE    </w:t>
      </w:r>
      <w:r>
        <w:t xml:space="preserve">   IOSH    </w:t>
      </w:r>
      <w:r>
        <w:t xml:space="preserve">   NEBOSH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OTS HEALTH &amp; SAFETY WORDSEARCH</dc:title>
  <dcterms:created xsi:type="dcterms:W3CDTF">2021-10-11T13:50:13Z</dcterms:created>
  <dcterms:modified xsi:type="dcterms:W3CDTF">2021-10-11T13:50:13Z</dcterms:modified>
</cp:coreProperties>
</file>