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obese    </w:t>
      </w:r>
      <w:r>
        <w:t xml:space="preserve">   fattyfoods    </w:t>
      </w:r>
      <w:r>
        <w:t xml:space="preserve">   sugar    </w:t>
      </w:r>
      <w:r>
        <w:t xml:space="preserve">   exercise    </w:t>
      </w:r>
      <w:r>
        <w:t xml:space="preserve">   bodymassindex    </w:t>
      </w:r>
      <w:r>
        <w:t xml:space="preserve">   weightloss    </w:t>
      </w:r>
      <w:r>
        <w:t xml:space="preserve">   nutrition    </w:t>
      </w:r>
      <w:r>
        <w:t xml:space="preserve">   unhealthy    </w:t>
      </w:r>
      <w:r>
        <w:t xml:space="preserve">   heartdisease    </w:t>
      </w:r>
      <w:r>
        <w:t xml:space="preserve">   diabetes    </w:t>
      </w:r>
      <w:r>
        <w:t xml:space="preserve">   calories    </w:t>
      </w:r>
      <w:r>
        <w:t xml:space="preserve">   overweight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2021-10-11T13:36:19Z</dcterms:created>
  <dcterms:modified xsi:type="dcterms:W3CDTF">2021-10-11T13:36:19Z</dcterms:modified>
</cp:coreProperties>
</file>