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quiet    </w:t>
      </w:r>
      <w:r>
        <w:t xml:space="preserve">   pay attention    </w:t>
      </w:r>
      <w:r>
        <w:t xml:space="preserve">   mental health    </w:t>
      </w:r>
      <w:r>
        <w:t xml:space="preserve">   communicate    </w:t>
      </w:r>
      <w:r>
        <w:t xml:space="preserve">   listen    </w:t>
      </w:r>
      <w:r>
        <w:t xml:space="preserve">   family    </w:t>
      </w:r>
      <w:r>
        <w:t xml:space="preserve">   friends    </w:t>
      </w:r>
      <w:r>
        <w:t xml:space="preserve">   avoiding people    </w:t>
      </w:r>
      <w:r>
        <w:t xml:space="preserve">   sad    </w:t>
      </w:r>
      <w:r>
        <w:t xml:space="preserve">   happy    </w:t>
      </w:r>
      <w:r>
        <w:t xml:space="preserve">   observation    </w:t>
      </w:r>
      <w:r>
        <w:t xml:space="preserve">   Body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</dc:title>
  <dcterms:created xsi:type="dcterms:W3CDTF">2021-10-11T13:36:21Z</dcterms:created>
  <dcterms:modified xsi:type="dcterms:W3CDTF">2021-10-11T13:36:21Z</dcterms:modified>
</cp:coreProperties>
</file>