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visual    </w:t>
      </w:r>
      <w:r>
        <w:t xml:space="preserve">   splint    </w:t>
      </w:r>
      <w:r>
        <w:t xml:space="preserve">   reacher    </w:t>
      </w:r>
      <w:r>
        <w:t xml:space="preserve">   plateguard    </w:t>
      </w:r>
      <w:r>
        <w:t xml:space="preserve">   midline    </w:t>
      </w:r>
      <w:r>
        <w:t xml:space="preserve">   unilateral    </w:t>
      </w:r>
      <w:r>
        <w:t xml:space="preserve">   spatial    </w:t>
      </w:r>
      <w:r>
        <w:t xml:space="preserve">   prone    </w:t>
      </w:r>
      <w:r>
        <w:t xml:space="preserve">   perception    </w:t>
      </w:r>
      <w:r>
        <w:t xml:space="preserve">   modality    </w:t>
      </w:r>
      <w:r>
        <w:t xml:space="preserve">   low vision    </w:t>
      </w:r>
      <w:r>
        <w:t xml:space="preserve">   supine    </w:t>
      </w:r>
      <w:r>
        <w:t xml:space="preserve">   sock aid    </w:t>
      </w:r>
      <w:r>
        <w:t xml:space="preserve">   praxis    </w:t>
      </w:r>
      <w:r>
        <w:t xml:space="preserve">   otr    </w:t>
      </w:r>
      <w:r>
        <w:t xml:space="preserve">   mobility    </w:t>
      </w:r>
      <w:r>
        <w:t xml:space="preserve">   kinesthesia    </w:t>
      </w:r>
      <w:r>
        <w:t xml:space="preserve">   integration    </w:t>
      </w:r>
      <w:r>
        <w:t xml:space="preserve">   fixation    </w:t>
      </w:r>
      <w:r>
        <w:t xml:space="preserve">   dyspraxia    </w:t>
      </w:r>
      <w:r>
        <w:t xml:space="preserve">   cota    </w:t>
      </w:r>
      <w:r>
        <w:t xml:space="preserve">   bilateral    </w:t>
      </w:r>
      <w:r>
        <w:t xml:space="preserve">   holistic    </w:t>
      </w:r>
      <w:r>
        <w:t xml:space="preserve">   equilibrium    </w:t>
      </w:r>
      <w:r>
        <w:t xml:space="preserve">   dressing stick    </w:t>
      </w:r>
      <w:r>
        <w:t xml:space="preserve">   buttonhook    </w:t>
      </w:r>
      <w:r>
        <w:t xml:space="preserve">   hand therapy    </w:t>
      </w:r>
      <w:r>
        <w:t xml:space="preserve">   elastic laces    </w:t>
      </w:r>
      <w:r>
        <w:t xml:space="preserve">   dme    </w:t>
      </w:r>
      <w:r>
        <w:t xml:space="preserve">   body awareness    </w:t>
      </w:r>
      <w:r>
        <w:t xml:space="preserve">   adaptive utensils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2021-10-11T13:37:05Z</dcterms:created>
  <dcterms:modified xsi:type="dcterms:W3CDTF">2021-10-11T13:37:05Z</dcterms:modified>
</cp:coreProperties>
</file>