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Deep Currents    </w:t>
      </w:r>
      <w:r>
        <w:t xml:space="preserve">   Mantle    </w:t>
      </w:r>
      <w:r>
        <w:t xml:space="preserve">   Oceans    </w:t>
      </w:r>
      <w:r>
        <w:t xml:space="preserve">   Atmosphere    </w:t>
      </w:r>
      <w:r>
        <w:t xml:space="preserve">   Convection    </w:t>
      </w:r>
      <w:r>
        <w:t xml:space="preserve">   Latitude    </w:t>
      </w:r>
      <w:r>
        <w:t xml:space="preserve">   Altitude    </w:t>
      </w:r>
      <w:r>
        <w:t xml:space="preserve">   Climate    </w:t>
      </w:r>
      <w:r>
        <w:t xml:space="preserve">   Coriolis-Effect    </w:t>
      </w:r>
      <w:r>
        <w:t xml:space="preserve">   Surface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Currents</dc:title>
  <dcterms:created xsi:type="dcterms:W3CDTF">2021-10-11T13:37:49Z</dcterms:created>
  <dcterms:modified xsi:type="dcterms:W3CDTF">2021-10-11T13:37:49Z</dcterms:modified>
</cp:coreProperties>
</file>