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fish breath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near the shore rises and gets deep.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seven main masses of land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ocean flow like rivers. These moving areas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falls and gets shallow.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Puddles of water left on shore when the tide goes out.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without backbones such as jellyfish and starfish.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such as dolphins, whales, seals, and walruses are not fish. They are warm blooded.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plants and animals that float near the surface of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kinds of fish that swim in large groups.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good home for ocean plants and animals.</w:t>
            </w:r>
          </w:p>
        </w:tc>
      </w:tr>
    </w:tbl>
    <w:p>
      <w:pPr>
        <w:pStyle w:val="WordBankSmall"/>
      </w:pPr>
      <w:r>
        <w:t xml:space="preserve">   Invertebrates    </w:t>
      </w:r>
      <w:r>
        <w:t xml:space="preserve">   Continent    </w:t>
      </w:r>
      <w:r>
        <w:t xml:space="preserve">   Tide Pools    </w:t>
      </w:r>
      <w:r>
        <w:t xml:space="preserve">   Schools    </w:t>
      </w:r>
      <w:r>
        <w:t xml:space="preserve">   Plankton    </w:t>
      </w:r>
      <w:r>
        <w:t xml:space="preserve">   High Tide    </w:t>
      </w:r>
      <w:r>
        <w:t xml:space="preserve">   Low Tide    </w:t>
      </w:r>
      <w:r>
        <w:t xml:space="preserve">   Ocean Currents    </w:t>
      </w:r>
      <w:r>
        <w:t xml:space="preserve">   Mammals    </w:t>
      </w:r>
      <w:r>
        <w:t xml:space="preserve">   Gills     </w:t>
      </w:r>
      <w:r>
        <w:t xml:space="preserve">   Coral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Vocabulary</dc:title>
  <dcterms:created xsi:type="dcterms:W3CDTF">2021-10-11T13:37:24Z</dcterms:created>
  <dcterms:modified xsi:type="dcterms:W3CDTF">2021-10-11T13:37:24Z</dcterms:modified>
</cp:coreProperties>
</file>