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Olympics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opening ceremony    </w:t>
      </w:r>
      <w:r>
        <w:t xml:space="preserve">   handball    </w:t>
      </w:r>
      <w:r>
        <w:t xml:space="preserve">   hockey    </w:t>
      </w:r>
      <w:r>
        <w:t xml:space="preserve">   beach volleyball    </w:t>
      </w:r>
      <w:r>
        <w:t xml:space="preserve">   Swimming    </w:t>
      </w:r>
      <w:r>
        <w:t xml:space="preserve">   Bronze    </w:t>
      </w:r>
      <w:r>
        <w:t xml:space="preserve">   Sliver    </w:t>
      </w:r>
      <w:r>
        <w:t xml:space="preserve">   Gold    </w:t>
      </w:r>
      <w:r>
        <w:t xml:space="preserve">   athletes    </w:t>
      </w:r>
      <w:r>
        <w:t xml:space="preserve">   Sport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Olympics</dc:title>
  <dcterms:created xsi:type="dcterms:W3CDTF">2021-10-11T13:42:15Z</dcterms:created>
  <dcterms:modified xsi:type="dcterms:W3CDTF">2021-10-11T13:42:15Z</dcterms:modified>
</cp:coreProperties>
</file>