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Ondernemingsvorme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Oudit    </w:t>
      </w:r>
      <w:r>
        <w:t xml:space="preserve">   Finansiele jaarstate    </w:t>
      </w:r>
      <w:r>
        <w:t xml:space="preserve">   Jaarvergaderings    </w:t>
      </w:r>
      <w:r>
        <w:t xml:space="preserve">   Registrateur    </w:t>
      </w:r>
      <w:r>
        <w:t xml:space="preserve">   Buigsaamheid    </w:t>
      </w:r>
      <w:r>
        <w:t xml:space="preserve">   Eenvoudigheid    </w:t>
      </w:r>
      <w:r>
        <w:t xml:space="preserve">   Maatskappyewet    </w:t>
      </w:r>
      <w:r>
        <w:t xml:space="preserve">   Een tot tien    </w:t>
      </w:r>
      <w:r>
        <w:t xml:space="preserve">   Kontinuiteit    </w:t>
      </w:r>
      <w:r>
        <w:t xml:space="preserve">   Stigtingsverklaring    </w:t>
      </w:r>
      <w:r>
        <w:t xml:space="preserve">   Beperkte Aanspreeklikheid    </w:t>
      </w:r>
      <w:r>
        <w:t xml:space="preserve">   Regspersoonlikheid    </w:t>
      </w:r>
      <w:r>
        <w:t xml:space="preserve">   Lede    </w:t>
      </w:r>
      <w:r>
        <w:t xml:space="preserve">   Beslote Korporasie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Ondernemingsvorme</dc:title>
  <dcterms:created xsi:type="dcterms:W3CDTF">2021-10-11T13:44:17Z</dcterms:created>
  <dcterms:modified xsi:type="dcterms:W3CDTF">2021-10-11T13:44:17Z</dcterms:modified>
</cp:coreProperties>
</file>