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For the Murphy's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Adem    </w:t>
      </w:r>
      <w:r>
        <w:t xml:space="preserve">   Alone    </w:t>
      </w:r>
      <w:r>
        <w:t xml:space="preserve">   Carley    </w:t>
      </w:r>
      <w:r>
        <w:t xml:space="preserve">   Daniel    </w:t>
      </w:r>
      <w:r>
        <w:t xml:space="preserve">   Family    </w:t>
      </w:r>
      <w:r>
        <w:t xml:space="preserve">   Hero    </w:t>
      </w:r>
      <w:r>
        <w:t xml:space="preserve">   Hospital    </w:t>
      </w:r>
      <w:r>
        <w:t xml:space="preserve">   Michel-Eric    </w:t>
      </w:r>
      <w:r>
        <w:t xml:space="preserve">   Mom    </w:t>
      </w:r>
      <w:r>
        <w:t xml:space="preserve">   Mrs.Murphy    </w:t>
      </w:r>
      <w:r>
        <w:t xml:space="preserve">   Perfect    </w:t>
      </w:r>
      <w:r>
        <w:t xml:space="preserve">   Toni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For the Murphy's</dc:title>
  <dcterms:created xsi:type="dcterms:W3CDTF">2021-10-11T13:43:51Z</dcterms:created>
  <dcterms:modified xsi:type="dcterms:W3CDTF">2021-10-11T13:43:51Z</dcterms:modified>
</cp:coreProperties>
</file>