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"One of Us is Lying" Crossword Puzzle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p/>
        </w:tc>
        <w:tc>
          <w:tcPr>
            <w:tcBorders>
              <w:top w:val="single"/>
              <w:bottom w:val="single"/>
              <w:left w:val="single"/>
              <w:right w:val="single"/>
            </w:tcBorders>
            <w:vAlign w:val="top"/>
          </w:tcPr>
          <w:p>
            <w:pPr>
              <w:pStyle w:val="CrossgridSmall"/>
            </w:pPr>
            <w:r>
              <w:t xml:space="preserve">7</w:t>
            </w: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How Simon actually dies</w:t>
            </w:r>
          </w:p>
          <w:p>
            <w:pPr>
              <w:keepLines/>
              <w:pStyle w:val="CluesTiny"/>
            </w:pPr>
            <w:r>
              <w:rPr>
                <w:b w:val="true"/>
                <w:bCs w:val="true"/>
              </w:rPr>
              <w:t xml:space="preserve">4. </w:t>
            </w:r>
            <w:r>
              <w:t xml:space="preserve">Bronwyn, Nate, Cooper, and Addy were all found together in detention with Simon the day that he died, and Simon planned this and manipulated them to ...... them for murder</w:t>
            </w:r>
          </w:p>
          <w:p>
            <w:pPr>
              <w:keepLines/>
              <w:pStyle w:val="CluesTiny"/>
            </w:pPr>
            <w:r>
              <w:rPr>
                <w:b w:val="true"/>
                <w:bCs w:val="true"/>
              </w:rPr>
              <w:t xml:space="preserve">5. </w:t>
            </w:r>
            <w:r>
              <w:t xml:space="preserve">The name of the famous investigative tv show and website that broadcasts Simon's murder investigation</w:t>
            </w:r>
          </w:p>
          <w:p>
            <w:pPr>
              <w:keepLines/>
              <w:pStyle w:val="CluesTiny"/>
            </w:pPr>
            <w:r>
              <w:rPr>
                <w:b w:val="true"/>
                <w:bCs w:val="true"/>
              </w:rPr>
              <w:t xml:space="preserve">11. </w:t>
            </w:r>
            <w:r>
              <w:t xml:space="preserve">The Beauty</w:t>
            </w:r>
          </w:p>
          <w:p>
            <w:pPr>
              <w:keepLines/>
              <w:pStyle w:val="CluesTiny"/>
            </w:pPr>
            <w:r>
              <w:rPr>
                <w:b w:val="true"/>
                <w:bCs w:val="true"/>
              </w:rPr>
              <w:t xml:space="preserve">12. </w:t>
            </w:r>
            <w:r>
              <w:t xml:space="preserve">Simon died by drinking water with this kind of oil</w:t>
            </w:r>
          </w:p>
          <w:p>
            <w:pPr>
              <w:keepLines/>
              <w:pStyle w:val="CluesTiny"/>
            </w:pPr>
            <w:r>
              <w:rPr>
                <w:b w:val="true"/>
                <w:bCs w:val="true"/>
              </w:rPr>
              <w:t xml:space="preserve">13. </w:t>
            </w:r>
            <w:r>
              <w:t xml:space="preserve">Throughout his high school experience Simon always struggled with being an outsider and not being in the "inside circle" with the popular kids. Simon thought that creating his gossip blog would bring him more power and happiness. But, ultimately Simon remains unhappy deep down and eventually the disease drives him to take his own life. </w:t>
            </w:r>
          </w:p>
          <w:p>
            <w:pPr>
              <w:keepLines/>
              <w:pStyle w:val="CluesTiny"/>
            </w:pPr>
            <w:r>
              <w:rPr>
                <w:b w:val="true"/>
                <w:bCs w:val="true"/>
              </w:rPr>
              <w:t xml:space="preserve">14. </w:t>
            </w:r>
            <w:r>
              <w:t xml:space="preserve">One of the main themes of the novels that serves as the background premise of Simon's gossip blog About That. All 4 of the main characters have a ... that at some point in the novel gets exposed, hurting the characters at first, but then lets them wholeheartedly develop into their true, whole selves. </w:t>
            </w:r>
          </w:p>
          <w:p>
            <w:pPr>
              <w:keepLines/>
              <w:pStyle w:val="CluesTiny"/>
            </w:pPr>
            <w:r>
              <w:rPr>
                <w:b w:val="true"/>
                <w:bCs w:val="true"/>
              </w:rPr>
              <w:t xml:space="preserve">15. </w:t>
            </w:r>
            <w:r>
              <w:t xml:space="preserve">The Athlete</w:t>
            </w:r>
          </w:p>
        </w:tc>
        <w:tc>
          <w:p>
            <w:pPr>
              <w:pStyle w:val="CluesTiny"/>
            </w:pPr>
            <w:r>
              <w:rPr>
                <w:b w:val="true"/>
                <w:bCs w:val="true"/>
              </w:rPr>
              <w:t xml:space="preserve">Down</w:t>
            </w:r>
          </w:p>
          <w:p>
            <w:pPr>
              <w:keepLines/>
              <w:pStyle w:val="CluesTiny"/>
            </w:pPr>
            <w:r>
              <w:rPr>
                <w:b w:val="true"/>
                <w:bCs w:val="true"/>
              </w:rPr>
              <w:t xml:space="preserve">1. </w:t>
            </w:r>
            <w:r>
              <w:t xml:space="preserve">The 4 main characters all had .... planted on them and their teacher Mr. Avery found  them and gave Bronwyn, Nate, Addy, and Cooper detention because they are not supposed to have their phones in class. Simon planted these ... on the kids to get them all in detention at the same time where he would commit suicide and make it seem like one of the other kids killed him.</w:t>
            </w:r>
          </w:p>
          <w:p>
            <w:pPr>
              <w:keepLines/>
              <w:pStyle w:val="CluesTiny"/>
            </w:pPr>
            <w:r>
              <w:rPr>
                <w:b w:val="true"/>
                <w:bCs w:val="true"/>
              </w:rPr>
              <w:t xml:space="preserve">2. </w:t>
            </w:r>
            <w:r>
              <w:t xml:space="preserve">Simon's main accomplice who helps Simon frame the other kids for murder and in the end of the novel is arrested and thrown in jail.</w:t>
            </w:r>
          </w:p>
          <w:p>
            <w:pPr>
              <w:keepLines/>
              <w:pStyle w:val="CluesTiny"/>
            </w:pPr>
            <w:r>
              <w:rPr>
                <w:b w:val="true"/>
                <w:bCs w:val="true"/>
              </w:rPr>
              <w:t xml:space="preserve">6. </w:t>
            </w:r>
            <w:r>
              <w:t xml:space="preserve">The Brain</w:t>
            </w:r>
          </w:p>
          <w:p>
            <w:pPr>
              <w:keepLines/>
              <w:pStyle w:val="CluesTiny"/>
            </w:pPr>
            <w:r>
              <w:rPr>
                <w:b w:val="true"/>
                <w:bCs w:val="true"/>
              </w:rPr>
              <w:t xml:space="preserve">7. </w:t>
            </w:r>
            <w:r>
              <w:t xml:space="preserve">The blog that posts secrets and circulates gossip about many students at Bayview High and ruin their lives</w:t>
            </w:r>
          </w:p>
          <w:p>
            <w:pPr>
              <w:keepLines/>
              <w:pStyle w:val="CluesTiny"/>
            </w:pPr>
            <w:r>
              <w:rPr>
                <w:b w:val="true"/>
                <w:bCs w:val="true"/>
              </w:rPr>
              <w:t xml:space="preserve">8. </w:t>
            </w:r>
            <w:r>
              <w:t xml:space="preserve">Name of Town</w:t>
            </w:r>
          </w:p>
          <w:p>
            <w:pPr>
              <w:keepLines/>
              <w:pStyle w:val="CluesTiny"/>
            </w:pPr>
            <w:r>
              <w:rPr>
                <w:b w:val="true"/>
                <w:bCs w:val="true"/>
              </w:rPr>
              <w:t xml:space="preserve">9. </w:t>
            </w:r>
            <w:r>
              <w:t xml:space="preserve">The Criminal</w:t>
            </w:r>
          </w:p>
          <w:p>
            <w:pPr>
              <w:keepLines/>
              <w:pStyle w:val="CluesTiny"/>
            </w:pPr>
            <w:r>
              <w:rPr>
                <w:b w:val="true"/>
                <w:bCs w:val="true"/>
              </w:rPr>
              <w:t xml:space="preserve">10. </w:t>
            </w:r>
            <w:r>
              <w:t xml:space="preserve">The Outcast</w:t>
            </w:r>
          </w:p>
        </w:tc>
      </w:tr>
    </w:tbl>
    <w:p>
      <w:pPr>
        <w:pStyle w:val="WordBankMedium"/>
      </w:pPr>
      <w:r>
        <w:t xml:space="preserve">   FRAME    </w:t>
      </w:r>
      <w:r>
        <w:t xml:space="preserve">   DEPRESSION    </w:t>
      </w:r>
      <w:r>
        <w:t xml:space="preserve">   CELLPHONES    </w:t>
      </w:r>
      <w:r>
        <w:t xml:space="preserve">   SUICIDE    </w:t>
      </w:r>
      <w:r>
        <w:t xml:space="preserve">   BRONWYN    </w:t>
      </w:r>
      <w:r>
        <w:t xml:space="preserve">   SIMON    </w:t>
      </w:r>
      <w:r>
        <w:t xml:space="preserve">   ABOUTTHAT    </w:t>
      </w:r>
      <w:r>
        <w:t xml:space="preserve">   Bayview    </w:t>
      </w:r>
      <w:r>
        <w:t xml:space="preserve">   MIKAILPOWERS    </w:t>
      </w:r>
      <w:r>
        <w:t xml:space="preserve">   SECRET    </w:t>
      </w:r>
      <w:r>
        <w:t xml:space="preserve">   JAKE    </w:t>
      </w:r>
      <w:r>
        <w:t xml:space="preserve">   Nate    </w:t>
      </w:r>
      <w:r>
        <w:t xml:space="preserve">   Cooper    </w:t>
      </w:r>
      <w:r>
        <w:t xml:space="preserve">   ADDY    </w:t>
      </w:r>
      <w:r>
        <w:t xml:space="preserve">   PEANUT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of Us is Lying" Crossword Puzzle </dc:title>
  <dcterms:created xsi:type="dcterms:W3CDTF">2021-10-10T23:51:13Z</dcterms:created>
  <dcterms:modified xsi:type="dcterms:W3CDTF">2021-10-10T23:51:13Z</dcterms:modified>
</cp:coreProperties>
</file>