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Ongoing Conditions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in this disease Persistent fatigue makes even simple tasks diffiicult </w:t></w:r></w:p><w:p><w:pPr><w:keepLines/><w:pStyle w:val="CluesTiny"/></w:pPr><w:r><w:rPr><w:b w:val="true"/><w:bCs w:val="true"/></w:rPr><w:t xml:space="preserve">5. </w:t></w:r><w:r><w:t xml:space="preserve">moist and deep pink in colour</w:t></w:r></w:p><w:p><w:pPr><w:keepLines/><w:pStyle w:val="CluesTiny"/></w:pPr><w:r><w:rPr><w:b w:val="true"/><w:bCs w:val="true"/></w:rPr><w:t xml:space="preserve">8. </w:t></w:r><w:r><w:t xml:space="preserve">opening in the small intestine</w:t></w:r></w:p><w:p><w:pPr><w:keepLines/><w:pStyle w:val="CluesTiny"/></w:pPr><w:r><w:rPr><w:b w:val="true"/><w:bCs w:val="true"/></w:rPr><w:t xml:space="preserve">11. </w:t></w:r><w:r><w:t xml:space="preserve">complication of heat application </w:t></w:r></w:p><w:p><w:pPr><w:keepLines/><w:pStyle w:val="CluesTiny"/></w:pPr><w:r><w:rPr><w:b w:val="true"/><w:bCs w:val="true"/></w:rPr><w:t xml:space="preserve">15. </w:t></w:r><w:r><w:t xml:space="preserve">When Cancer spreads to other body parts</w:t></w:r></w:p><w:p><w:pPr><w:keepLines/><w:pStyle w:val="CluesTiny"/></w:pPr><w:r><w:rPr><w:b w:val="true"/><w:bCs w:val="true"/></w:rPr><w:t xml:space="preserve">16. </w:t></w:r><w:r><w:t xml:space="preserve">reduces body temperature</w:t></w:r></w:p><w:p><w:pPr><w:keepLines/><w:pStyle w:val="CluesTiny"/></w:pPr><w:r><w:rPr><w:b w:val="true"/><w:bCs w:val="true"/></w:rPr><w:t xml:space="preserve">17. </w:t></w:r><w:r><w:t xml:space="preserve">tumours that do not spread</w:t></w:r></w:p><w:p><w:pPr><w:keepLines/><w:pStyle w:val="CluesTiny"/></w:pPr><w:r><w:rPr><w:b w:val="true"/><w:bCs w:val="true"/></w:rPr><w:t xml:space="preserve">19. </w:t></w:r><w:r><w:t xml:space="preserve">Affects weight Affects weight--bearing joints such as hips, bearing joints such as hips, knees, spine </w:t></w:r></w:p><w:p><w:pPr><w:keepLines/><w:pStyle w:val="CluesTiny"/></w:pPr><w:r><w:rPr><w:b w:val="true"/><w:bCs w:val="true"/></w:rPr><w:t xml:space="preserve">21. </w:t></w:r><w:r><w:t xml:space="preserve">  A bone disorder in which the bone becomes porous and brittle; bones break easily porous and brittle; bones break easily –– spine, hips, wrist </w:t></w:r></w:p><w:p><w:pPr><w:keepLines/><w:pStyle w:val="CluesTiny"/></w:pPr><w:r><w:rPr><w:b w:val="true"/><w:bCs w:val="true"/></w:rPr><w:t xml:space="preserve">22. </w:t></w:r><w:r><w:t xml:space="preserve">you are at risk of a ___________________ with osteoporosis</w:t></w:r></w:p><w:p><w:pPr><w:keepLines/><w:pStyle w:val="CluesTiny"/></w:pPr><w:r><w:rPr><w:b w:val="true"/><w:bCs w:val="true"/></w:rPr><w:t xml:space="preserve">23. </w:t></w:r><w:r><w:t xml:space="preserve">an ______________is removal of the limb </w:t></w:r></w:p><w:p><w:pPr><w:keepLines/><w:pStyle w:val="CluesTiny"/></w:pPr><w:r><w:rPr><w:b w:val="true"/><w:bCs w:val="true"/></w:rPr><w:t xml:space="preserve">24. </w:t></w:r><w:r><w:t xml:space="preserve">A resident with hypertension should be on a _____________________diet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The _____________________ position is used to relieve difficulty breathing</w:t></w:r></w:p><w:p><w:pPr><w:keepLines/><w:pStyle w:val="CluesTiny"/></w:pPr><w:r><w:rPr><w:b w:val="true"/><w:bCs w:val="true"/></w:rPr><w:t xml:space="preserve">3. </w:t></w:r><w:r><w:t xml:space="preserve">A person with left sided paralysis will experience difficulty with speech and ____________________________</w:t></w:r></w:p><w:p><w:pPr><w:keepLines/><w:pStyle w:val="CluesTiny"/></w:pPr><w:r><w:rPr><w:b w:val="true"/><w:bCs w:val="true"/></w:rPr><w:t xml:space="preserve">4. </w:t></w:r><w:r><w:t xml:space="preserve">opening in the large intestine</w:t></w:r></w:p><w:p><w:pPr><w:keepLines/><w:pStyle w:val="CluesTiny"/></w:pPr><w:r><w:rPr><w:b w:val="true"/><w:bCs w:val="true"/></w:rPr><w:t xml:space="preserve">6. </w:t></w:r><w:r><w:t xml:space="preserve">  An artificial replacement for a missing body part. </w:t></w:r></w:p><w:p><w:pPr><w:keepLines/><w:pStyle w:val="CluesTiny"/></w:pPr><w:r><w:rPr><w:b w:val="true"/><w:bCs w:val="true"/></w:rPr><w:t xml:space="preserve">7. </w:t></w:r><w:r><w:t xml:space="preserve">A diet restricted in sugar / calories</w:t></w:r></w:p><w:p><w:pPr><w:keepLines/><w:pStyle w:val="CluesTiny"/></w:pPr><w:r><w:rPr><w:b w:val="true"/><w:bCs w:val="true"/></w:rPr><w:t xml:space="preserve">9. </w:t></w:r><w:r><w:t xml:space="preserve">ice should be placed in a ______________cover before applying to the skin </w:t></w:r></w:p><w:p><w:pPr><w:keepLines/><w:pStyle w:val="CluesTiny"/></w:pPr><w:r><w:rPr><w:b w:val="true"/><w:bCs w:val="true"/></w:rPr><w:t xml:space="preserve">10. </w:t></w:r><w:r><w:t xml:space="preserve">a condition is which there is tissue death </w:t></w:r></w:p><w:p><w:pPr><w:keepLines/><w:pStyle w:val="CluesTiny"/></w:pPr><w:r><w:rPr><w:b w:val="true"/><w:bCs w:val="true"/></w:rPr><w:t xml:space="preserve">12. </w:t></w:r><w:r><w:t xml:space="preserve">Nothing by mouth</w:t></w:r></w:p><w:p><w:pPr><w:keepLines/><w:pStyle w:val="CluesTiny"/></w:pPr><w:r><w:rPr><w:b w:val="true"/><w:bCs w:val="true"/></w:rPr><w:t xml:space="preserve">13. </w:t></w:r><w:r><w:t xml:space="preserve">Aids is caused by </w:t></w:r></w:p><w:p><w:pPr><w:keepLines/><w:pStyle w:val="CluesTiny"/></w:pPr><w:r><w:rPr><w:b w:val="true"/><w:bCs w:val="true"/></w:rPr><w:t xml:space="preserve">14. </w:t></w:r><w:r><w:t xml:space="preserve">these types of fractures are common in older adults</w:t></w:r></w:p><w:p><w:pPr><w:keepLines/><w:pStyle w:val="CluesTiny"/></w:pPr><w:r><w:rPr><w:b w:val="true"/><w:bCs w:val="true"/></w:rPr><w:t xml:space="preserve">18. </w:t></w:r><w:r><w:t xml:space="preserve">brain attack </w:t></w:r></w:p><w:p><w:pPr><w:keepLines/><w:pStyle w:val="CluesTiny"/></w:pPr><w:r><w:rPr><w:b w:val="true"/><w:bCs w:val="true"/></w:rPr><w:t xml:space="preserve">20. </w:t></w:r><w:r><w:t xml:space="preserve">inflammation of the joint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Ongoing Conditions</dc:title>
  <dcterms:created xsi:type="dcterms:W3CDTF">2021-10-11T13:44:21Z</dcterms:created>
  <dcterms:modified xsi:type="dcterms:W3CDTF">2021-10-11T13:44:21Z</dcterms:modified>
</cp:coreProperties>
</file>