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Regulary scan your system for _______ using a trusted antivirus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 adding a _________ email or phone number to your account in addition to your primary contact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believe one of your accounts has been compromised, you should: alert your ________; scan for malware; and change your passwords.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protect yourself from identity theft, _______ your personal and financial accounts frequently and set up alerts for unusual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access to the latest protections, you should ______ your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cannot change a password yourself, then call or follow the steps provided by the company or service provider to _______ access to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aware of the level of trust your are giving applications (computer, phone, or other device).  When you no longer use an application, 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do not have access to a private network, use either a _______ _______ _______ or your phone as a hotspot.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click on ___________ offers from links in email or text.  Go to the company website and continue the transaction from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add an extra layer of protection to your accounts, use ___-______ authentication wherever possible.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signs that an account has been ______ include links or advertisements sent to friends that you didn't send; Facebook posts appearing on your page that you didn't make; and missing or changed information that you did not 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personal information over _________ websites only (website addresses that begin with "https" or a lock icon).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case of loss or data compromise, keep a ____ __ of your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 your personal ___________ such as: Social Security number, credit card numbers, and bank and utility account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password is at least ______ characters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shopping online, use a ______ ____ instead of your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case of _______ _____: close any unauthorized or compromised credit or charge accounts; contact agencies relevant to the information stolen (i.e. Social Security Administration for stolen SSN); and file a report with your local law enforcement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_______ characters (@, #, $, %, etc.) and numbers to increase the password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 and change all of your _________ frequently to prevent unauthorized logins.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a secure ____ connection.  Do not send private information over public networks.</w:t>
            </w:r>
          </w:p>
        </w:tc>
      </w:tr>
    </w:tbl>
    <w:p>
      <w:pPr>
        <w:pStyle w:val="WordBankLarge"/>
      </w:pPr>
      <w:r>
        <w:t xml:space="preserve">   update    </w:t>
      </w:r>
      <w:r>
        <w:t xml:space="preserve">   information    </w:t>
      </w:r>
      <w:r>
        <w:t xml:space="preserve">   passwords    </w:t>
      </w:r>
      <w:r>
        <w:t xml:space="preserve">   two-factor    </w:t>
      </w:r>
      <w:r>
        <w:t xml:space="preserve">   encrypted    </w:t>
      </w:r>
      <w:r>
        <w:t xml:space="preserve">   back up    </w:t>
      </w:r>
      <w:r>
        <w:t xml:space="preserve">   WiFi    </w:t>
      </w:r>
      <w:r>
        <w:t xml:space="preserve">   Virtual Private Network    </w:t>
      </w:r>
      <w:r>
        <w:t xml:space="preserve">   unsolicited    </w:t>
      </w:r>
      <w:r>
        <w:t xml:space="preserve">   malware    </w:t>
      </w:r>
      <w:r>
        <w:t xml:space="preserve">   twelve    </w:t>
      </w:r>
      <w:r>
        <w:t xml:space="preserve">   special    </w:t>
      </w:r>
      <w:r>
        <w:t xml:space="preserve">   hacked    </w:t>
      </w:r>
      <w:r>
        <w:t xml:space="preserve">   contacts    </w:t>
      </w:r>
      <w:r>
        <w:t xml:space="preserve">   recover    </w:t>
      </w:r>
      <w:r>
        <w:t xml:space="preserve">   secondary    </w:t>
      </w:r>
      <w:r>
        <w:t xml:space="preserve">   credit card    </w:t>
      </w:r>
      <w:r>
        <w:t xml:space="preserve">   identity theft    </w:t>
      </w:r>
      <w:r>
        <w:t xml:space="preserve">   monitor    </w:t>
      </w:r>
      <w:r>
        <w:t xml:space="preserve">   delete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Shopping</dc:title>
  <dcterms:created xsi:type="dcterms:W3CDTF">2021-10-11T13:45:53Z</dcterms:created>
  <dcterms:modified xsi:type="dcterms:W3CDTF">2021-10-11T13:45:53Z</dcterms:modified>
</cp:coreProperties>
</file>