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Online Shopping and Credit Cards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LOCAL    </w:t>
      </w:r>
      <w:r>
        <w:t xml:space="preserve">   TERM    </w:t>
      </w:r>
      <w:r>
        <w:t xml:space="preserve">   CHARGED    </w:t>
      </w:r>
      <w:r>
        <w:t xml:space="preserve">   PRIVACY    </w:t>
      </w:r>
      <w:r>
        <w:t xml:space="preserve">   SECURITY    </w:t>
      </w:r>
      <w:r>
        <w:t xml:space="preserve">   COST    </w:t>
      </w:r>
      <w:r>
        <w:t xml:space="preserve">   INTERNET    </w:t>
      </w:r>
      <w:r>
        <w:t xml:space="preserve">   ACCOUNTS    </w:t>
      </w:r>
      <w:r>
        <w:t xml:space="preserve">   REVOLVINGCREDIT    </w:t>
      </w:r>
      <w:r>
        <w:t xml:space="preserve">   PURCHASE    </w:t>
      </w:r>
      <w:r>
        <w:t xml:space="preserve">   SHOPPING    </w:t>
      </w:r>
      <w:r>
        <w:t xml:space="preserve">   FULL    </w:t>
      </w:r>
      <w:r>
        <w:t xml:space="preserve">   MINIMUM    </w:t>
      </w:r>
      <w:r>
        <w:t xml:space="preserve">   REPAYMENT    </w:t>
      </w:r>
      <w:r>
        <w:t xml:space="preserve">   FEES    </w:t>
      </w:r>
      <w:r>
        <w:t xml:space="preserve">   PAYMENT    </w:t>
      </w:r>
      <w:r>
        <w:t xml:space="preserve">   PLASTIC    </w:t>
      </w:r>
      <w:r>
        <w:t xml:space="preserve">   ONLINE    </w:t>
      </w:r>
      <w:r>
        <w:t xml:space="preserve">   CREDITCARD    </w:t>
      </w:r>
      <w:r>
        <w:t xml:space="preserve">   INTEREST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Online Shopping and Credit Cards</dc:title>
  <dcterms:created xsi:type="dcterms:W3CDTF">2021-10-11T13:44:04Z</dcterms:created>
  <dcterms:modified xsi:type="dcterms:W3CDTF">2021-10-11T13:44:04Z</dcterms:modified>
</cp:coreProperties>
</file>