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Operation Urination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Pelvis    </w:t>
      </w:r>
      <w:r>
        <w:t xml:space="preserve">   Tract Infection    </w:t>
      </w:r>
      <w:r>
        <w:t xml:space="preserve">   Cysts    </w:t>
      </w:r>
      <w:r>
        <w:t xml:space="preserve">   Cancer    </w:t>
      </w:r>
      <w:r>
        <w:t xml:space="preserve">   Kidney Stones    </w:t>
      </w:r>
      <w:r>
        <w:t xml:space="preserve">   Vein    </w:t>
      </w:r>
      <w:r>
        <w:t xml:space="preserve">   Artery    </w:t>
      </w:r>
      <w:r>
        <w:t xml:space="preserve">   Urine    </w:t>
      </w:r>
      <w:r>
        <w:t xml:space="preserve">   Blood    </w:t>
      </w:r>
      <w:r>
        <w:t xml:space="preserve">   Bladder    </w:t>
      </w:r>
      <w:r>
        <w:t xml:space="preserve">   Ureter    </w:t>
      </w:r>
      <w:r>
        <w:t xml:space="preserve">   Urethra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Urination</dc:title>
  <dcterms:created xsi:type="dcterms:W3CDTF">2021-10-11T13:45:45Z</dcterms:created>
  <dcterms:modified xsi:type="dcterms:W3CDTF">2021-10-11T13:45:45Z</dcterms:modified>
</cp:coreProperties>
</file>