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medication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crisis    </w:t>
      </w:r>
      <w:r>
        <w:t xml:space="preserve">   Intervention    </w:t>
      </w:r>
      <w:r>
        <w:t xml:space="preserve">   painkillers    </w:t>
      </w:r>
      <w:r>
        <w:t xml:space="preserve">   epidermic    </w:t>
      </w:r>
      <w:r>
        <w:t xml:space="preserve">   Use disorder    </w:t>
      </w:r>
      <w:r>
        <w:t xml:space="preserve">   Morphine    </w:t>
      </w:r>
      <w:r>
        <w:t xml:space="preserve">   Nerve block    </w:t>
      </w:r>
      <w:r>
        <w:t xml:space="preserve">   oxycodone    </w:t>
      </w:r>
      <w:r>
        <w:t xml:space="preserve">   Fentanyl    </w:t>
      </w:r>
      <w:r>
        <w:t xml:space="preserve">   side effects    </w:t>
      </w:r>
      <w:r>
        <w:t xml:space="preserve">   narcotic    </w:t>
      </w:r>
      <w:r>
        <w:t xml:space="preserve">   drugfacts    </w:t>
      </w:r>
      <w:r>
        <w:t xml:space="preserve">   prescription drugs    </w:t>
      </w:r>
      <w:r>
        <w:t xml:space="preserve">   overdose    </w:t>
      </w:r>
      <w:r>
        <w:t xml:space="preserve">   synthetic    </w:t>
      </w:r>
      <w:r>
        <w:t xml:space="preserve">   drug abuse    </w:t>
      </w:r>
      <w:r>
        <w:t xml:space="preserve">   Substances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medication </dc:title>
  <dcterms:created xsi:type="dcterms:W3CDTF">2021-10-12T20:50:43Z</dcterms:created>
  <dcterms:modified xsi:type="dcterms:W3CDTF">2021-10-12T20:50:43Z</dcterms:modified>
</cp:coreProperties>
</file>