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Communication in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sharing    </w:t>
      </w:r>
      <w:r>
        <w:t xml:space="preserve">   understanding    </w:t>
      </w:r>
      <w:r>
        <w:t xml:space="preserve">   meaning    </w:t>
      </w:r>
      <w:r>
        <w:t xml:space="preserve">   speaking    </w:t>
      </w:r>
      <w:r>
        <w:t xml:space="preserve">   social    </w:t>
      </w:r>
      <w:r>
        <w:t xml:space="preserve">   clothing    </w:t>
      </w:r>
      <w:r>
        <w:t xml:space="preserve">   eye movements    </w:t>
      </w:r>
      <w:r>
        <w:t xml:space="preserve">   hand gestures    </w:t>
      </w:r>
      <w:r>
        <w:t xml:space="preserve">   facial expressions    </w:t>
      </w:r>
      <w:r>
        <w:t xml:space="preserve">   body movements    </w:t>
      </w:r>
      <w:r>
        <w:t xml:space="preserve">   channel    </w:t>
      </w:r>
      <w:r>
        <w:t xml:space="preserve">   receiver    </w:t>
      </w:r>
      <w:r>
        <w:t xml:space="preserve">   message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Communication in Context</dc:title>
  <dcterms:created xsi:type="dcterms:W3CDTF">2021-10-11T13:46:47Z</dcterms:created>
  <dcterms:modified xsi:type="dcterms:W3CDTF">2021-10-11T13:46:47Z</dcterms:modified>
</cp:coreProperties>
</file>