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coordinateplane    </w:t>
      </w:r>
      <w:r>
        <w:t xml:space="preserve">   graph    </w:t>
      </w:r>
      <w:r>
        <w:t xml:space="preserve">   line    </w:t>
      </w:r>
      <w:r>
        <w:t xml:space="preserve">   negative    </w:t>
      </w:r>
      <w:r>
        <w:t xml:space="preserve">   pairs    </w:t>
      </w:r>
      <w:r>
        <w:t xml:space="preserve">   plot    </w:t>
      </w:r>
      <w:r>
        <w:t xml:space="preserve">   points    </w:t>
      </w:r>
      <w:r>
        <w:t xml:space="preserve">   positive    </w:t>
      </w:r>
      <w:r>
        <w:t xml:space="preserve">   quadrants    </w:t>
      </w:r>
      <w:r>
        <w:t xml:space="preserve">   segments    </w:t>
      </w:r>
      <w:r>
        <w:t xml:space="preserve">   xaxis    </w:t>
      </w:r>
      <w:r>
        <w:t xml:space="preserve">   yaxis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Pairs</dc:title>
  <dcterms:created xsi:type="dcterms:W3CDTF">2021-10-11T13:46:42Z</dcterms:created>
  <dcterms:modified xsi:type="dcterms:W3CDTF">2021-10-11T13:46:42Z</dcterms:modified>
</cp:coreProperties>
</file>