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Ordering Food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Ǐ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Ǒ</w:t>
            </w:r>
          </w:p>
        </w:tc>
      </w:tr>
    </w:tbl>
    <w:p>
      <w:pPr>
        <w:pStyle w:val="WordBankMedium"/>
      </w:pPr>
      <w:r>
        <w:t xml:space="preserve">   qǐngmànyòng    </w:t>
      </w:r>
      <w:r>
        <w:t xml:space="preserve">   qǐnggěiwǒ    </w:t>
      </w:r>
      <w:r>
        <w:t xml:space="preserve">   shénme    </w:t>
      </w:r>
      <w:r>
        <w:t xml:space="preserve">   chī    </w:t>
      </w:r>
      <w:r>
        <w:t xml:space="preserve">   yào    </w:t>
      </w:r>
      <w:r>
        <w:t xml:space="preserve">   diǎncài    </w:t>
      </w:r>
      <w:r>
        <w:t xml:space="preserve">   fúwùyuán    </w:t>
      </w:r>
      <w:r>
        <w:t xml:space="preserve">   càidān    </w:t>
      </w:r>
      <w:r>
        <w:t xml:space="preserve">   qǐngzuò    </w:t>
      </w:r>
      <w:r>
        <w:t xml:space="preserve">   zhèbiānqǐng    </w:t>
      </w:r>
      <w:r>
        <w:t xml:space="preserve">   jǐwèi    </w:t>
      </w:r>
      <w:r>
        <w:t xml:space="preserve">   nínhǎo    </w:t>
      </w:r>
      <w:r>
        <w:t xml:space="preserve">   huānyíngguānglín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Ordering Food Word Search</dc:title>
  <dcterms:created xsi:type="dcterms:W3CDTF">2021-11-22T03:28:28Z</dcterms:created>
  <dcterms:modified xsi:type="dcterms:W3CDTF">2021-11-22T03:28:28Z</dcterms:modified>
</cp:coreProperties>
</file>