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Ordovician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wet    </w:t>
      </w:r>
      <w:r>
        <w:t xml:space="preserve">   warm    </w:t>
      </w:r>
      <w:r>
        <w:t xml:space="preserve">   marinelife    </w:t>
      </w:r>
      <w:r>
        <w:t xml:space="preserve">   icecap    </w:t>
      </w:r>
      <w:r>
        <w:t xml:space="preserve">   condonts    </w:t>
      </w:r>
      <w:r>
        <w:t xml:space="preserve">   cephalopods    </w:t>
      </w:r>
      <w:r>
        <w:t xml:space="preserve">   snails    </w:t>
      </w:r>
      <w:r>
        <w:t xml:space="preserve">   corals    </w:t>
      </w:r>
      <w:r>
        <w:t xml:space="preserve">   fossils    </w:t>
      </w:r>
      <w:r>
        <w:t xml:space="preserve">   blastoids    </w:t>
      </w:r>
      <w:r>
        <w:t xml:space="preserve">   ordovician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Ordovician Period</dc:title>
  <dcterms:created xsi:type="dcterms:W3CDTF">2021-10-11T13:46:22Z</dcterms:created>
  <dcterms:modified xsi:type="dcterms:W3CDTF">2021-10-11T13:46:22Z</dcterms:modified>
</cp:coreProperties>
</file>