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gall bladder    </w:t>
      </w:r>
      <w:r>
        <w:t xml:space="preserve">   liver    </w:t>
      </w:r>
      <w:r>
        <w:t xml:space="preserve">   pancreas    </w:t>
      </w:r>
      <w:r>
        <w:t xml:space="preserve">   Stomach    </w:t>
      </w:r>
      <w:r>
        <w:t xml:space="preserve">   Digestive    </w:t>
      </w:r>
      <w:r>
        <w:t xml:space="preserve">   Catalyst    </w:t>
      </w:r>
      <w:r>
        <w:t xml:space="preserve">   Enzymes    </w:t>
      </w:r>
      <w:r>
        <w:t xml:space="preserve">   Mouth    </w:t>
      </w:r>
      <w:r>
        <w:t xml:space="preserve">   Oesophagus    </w:t>
      </w:r>
      <w:r>
        <w:t xml:space="preserve">   Cells    </w:t>
      </w:r>
      <w:r>
        <w:t xml:space="preserve">   Organ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Systems </dc:title>
  <dcterms:created xsi:type="dcterms:W3CDTF">2021-10-11T13:47:22Z</dcterms:created>
  <dcterms:modified xsi:type="dcterms:W3CDTF">2021-10-11T13:47:22Z</dcterms:modified>
</cp:coreProperties>
</file>