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Organization Change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organization    </w:t>
      </w:r>
      <w:r>
        <w:t xml:space="preserve">   metaphors    </w:t>
      </w:r>
      <w:r>
        <w:t xml:space="preserve">   casual    </w:t>
      </w:r>
      <w:r>
        <w:t xml:space="preserve">   reinforcement    </w:t>
      </w:r>
      <w:r>
        <w:t xml:space="preserve">   neuroscience    </w:t>
      </w:r>
      <w:r>
        <w:t xml:space="preserve">   centralization    </w:t>
      </w:r>
      <w:r>
        <w:t xml:space="preserve">   references    </w:t>
      </w:r>
      <w:r>
        <w:t xml:space="preserve">   neutral    </w:t>
      </w:r>
      <w:r>
        <w:t xml:space="preserve">   changeagent    </w:t>
      </w:r>
      <w:r>
        <w:t xml:space="preserve">   communication    </w:t>
      </w:r>
      <w:r>
        <w:t xml:space="preserve">   charismatic    </w:t>
      </w:r>
      <w:r>
        <w:t xml:space="preserve">   inspirational    </w:t>
      </w:r>
      <w:r>
        <w:t xml:space="preserve">   leaders    </w:t>
      </w:r>
      <w:r>
        <w:t xml:space="preserve">   transition    </w:t>
      </w:r>
      <w:r>
        <w:t xml:space="preserve">   training    </w:t>
      </w:r>
      <w:r>
        <w:t xml:space="preserve">   burkelitwin    </w:t>
      </w:r>
      <w:r>
        <w:t xml:space="preserve">   block    </w:t>
      </w:r>
      <w:r>
        <w:t xml:space="preserve">   consultant    </w:t>
      </w:r>
      <w:r>
        <w:t xml:space="preserve">   theory    </w:t>
      </w:r>
      <w:r>
        <w:t xml:space="preserve">   literature    </w:t>
      </w:r>
      <w:r>
        <w:t xml:space="preserve">   apa    </w:t>
      </w:r>
      <w:r>
        <w:t xml:space="preserve">   sponsorship    </w:t>
      </w:r>
      <w:r>
        <w:t xml:space="preserve">   executive    </w:t>
      </w:r>
      <w:r>
        <w:t xml:space="preserve">   transformational    </w:t>
      </w:r>
      <w:r>
        <w:t xml:space="preserve">   transactional    </w:t>
      </w:r>
      <w:r>
        <w:t xml:space="preserve">   model    </w:t>
      </w:r>
      <w:r>
        <w:t xml:space="preserve">   systems    </w:t>
      </w:r>
      <w:r>
        <w:t xml:space="preserve">   ocl    </w:t>
      </w:r>
      <w:r>
        <w:t xml:space="preserve">   goals    </w:t>
      </w:r>
      <w:r>
        <w:t xml:space="preserve">   vision    </w:t>
      </w:r>
      <w:r>
        <w:t xml:space="preserve">   strategy    </w:t>
      </w:r>
      <w:r>
        <w:t xml:space="preserve">   chai    </w:t>
      </w:r>
      <w:r>
        <w:t xml:space="preserve">   climate    </w:t>
      </w:r>
      <w:r>
        <w:t xml:space="preserve">   culture    </w:t>
      </w:r>
      <w:r>
        <w:t xml:space="preserve">   change    </w:t>
      </w:r>
      <w:r>
        <w:t xml:space="preserve">  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Change Leadership</dc:title>
  <dcterms:created xsi:type="dcterms:W3CDTF">2021-10-11T13:48:06Z</dcterms:created>
  <dcterms:modified xsi:type="dcterms:W3CDTF">2021-10-11T13:48:06Z</dcterms:modified>
</cp:coreProperties>
</file>