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eukaryotic    </w:t>
      </w:r>
      <w:r>
        <w:t xml:space="preserve">   prokaryotic    </w:t>
      </w:r>
      <w:r>
        <w:t xml:space="preserve">   nucleus    </w:t>
      </w:r>
      <w:r>
        <w:t xml:space="preserve">   organelles    </w:t>
      </w:r>
      <w:r>
        <w:t xml:space="preserve">   cell membrane    </w:t>
      </w:r>
      <w:r>
        <w:t xml:space="preserve">   ecosystem    </w:t>
      </w:r>
      <w:r>
        <w:t xml:space="preserve">   community    </w:t>
      </w:r>
      <w:r>
        <w:t xml:space="preserve">   population    </w:t>
      </w:r>
      <w:r>
        <w:t xml:space="preserve">   multicellular    </w:t>
      </w:r>
      <w:r>
        <w:t xml:space="preserve">   unicellular    </w:t>
      </w:r>
      <w:r>
        <w:t xml:space="preserve">   organism    </w:t>
      </w:r>
      <w:r>
        <w:t xml:space="preserve">   organ system    </w:t>
      </w:r>
      <w:r>
        <w:t xml:space="preserve">   organ    </w:t>
      </w:r>
      <w:r>
        <w:t xml:space="preserve">  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of Life</dc:title>
  <dcterms:created xsi:type="dcterms:W3CDTF">2021-10-11T13:49:12Z</dcterms:created>
  <dcterms:modified xsi:type="dcterms:W3CDTF">2021-10-11T13:49:12Z</dcterms:modified>
</cp:coreProperties>
</file>