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 of 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Spinal cavity    </w:t>
      </w:r>
      <w:r>
        <w:t xml:space="preserve">   Tissue    </w:t>
      </w:r>
      <w:r>
        <w:t xml:space="preserve">   Organ    </w:t>
      </w:r>
      <w:r>
        <w:t xml:space="preserve">   Medial    </w:t>
      </w:r>
      <w:r>
        <w:t xml:space="preserve">   Lateral    </w:t>
      </w:r>
      <w:r>
        <w:t xml:space="preserve">   Inferior    </w:t>
      </w:r>
      <w:r>
        <w:t xml:space="preserve">   Homeostasis    </w:t>
      </w:r>
      <w:r>
        <w:t xml:space="preserve">   Distal    </w:t>
      </w:r>
      <w:r>
        <w:t xml:space="preserve">   Deep    </w:t>
      </w:r>
      <w:r>
        <w:t xml:space="preserve">   Cranial cavity    </w:t>
      </w:r>
      <w:r>
        <w:t xml:space="preserve">   Cephalic    </w:t>
      </w:r>
      <w:r>
        <w:t xml:space="preserve">   Cell    </w:t>
      </w:r>
      <w:r>
        <w:t xml:space="preserve">   Body system    </w:t>
      </w:r>
      <w:r>
        <w:t xml:space="preserve">   Caudal    </w:t>
      </w:r>
      <w:r>
        <w:t xml:space="preserve">   Base    </w:t>
      </w:r>
      <w:r>
        <w:t xml:space="preserve">   Anterior body cavity    </w:t>
      </w:r>
      <w:r>
        <w:t xml:space="preserve">   Anatomical position    </w:t>
      </w:r>
      <w:r>
        <w:t xml:space="preserve">   Abdominal cavity    </w:t>
      </w:r>
      <w:r>
        <w:t xml:space="preserve">   Apex    </w:t>
      </w:r>
      <w:r>
        <w:t xml:space="preserve">   Anterior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of the Human Body</dc:title>
  <dcterms:created xsi:type="dcterms:W3CDTF">2021-10-11T13:49:02Z</dcterms:created>
  <dcterms:modified xsi:type="dcterms:W3CDTF">2021-10-11T13:49:02Z</dcterms:modified>
</cp:coreProperties>
</file>