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Orientation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Abdominal Cavity    </w:t>
      </w:r>
      <w:r>
        <w:t xml:space="preserve">   Abdominopelvic Cavity    </w:t>
      </w:r>
      <w:r>
        <w:t xml:space="preserve">   Anterior    </w:t>
      </w:r>
      <w:r>
        <w:t xml:space="preserve">   Deep    </w:t>
      </w:r>
      <w:r>
        <w:t xml:space="preserve">   Distal    </w:t>
      </w:r>
      <w:r>
        <w:t xml:space="preserve">   Dorsal Cavity    </w:t>
      </w:r>
      <w:r>
        <w:t xml:space="preserve">   Frontal Plane    </w:t>
      </w:r>
      <w:r>
        <w:t xml:space="preserve">   Inferior    </w:t>
      </w:r>
      <w:r>
        <w:t xml:space="preserve">   Intermediate    </w:t>
      </w:r>
      <w:r>
        <w:t xml:space="preserve">   Lateral    </w:t>
      </w:r>
      <w:r>
        <w:t xml:space="preserve">   Medial    </w:t>
      </w:r>
      <w:r>
        <w:t xml:space="preserve">   Midsagittal Plane    </w:t>
      </w:r>
      <w:r>
        <w:t xml:space="preserve">   Pelvic Cavity    </w:t>
      </w:r>
      <w:r>
        <w:t xml:space="preserve">   Posterior    </w:t>
      </w:r>
      <w:r>
        <w:t xml:space="preserve">   Prozimal    </w:t>
      </w:r>
      <w:r>
        <w:t xml:space="preserve">   Sagittal Plane    </w:t>
      </w:r>
      <w:r>
        <w:t xml:space="preserve">   Spinal Cavity    </w:t>
      </w:r>
      <w:r>
        <w:t xml:space="preserve">   Superficial    </w:t>
      </w:r>
      <w:r>
        <w:t xml:space="preserve">   Superior    </w:t>
      </w:r>
      <w:r>
        <w:t xml:space="preserve">   Thoracic Cavity    </w:t>
      </w:r>
      <w:r>
        <w:t xml:space="preserve">   Transverse Plane    </w:t>
      </w:r>
      <w:r>
        <w:t xml:space="preserve">   Ventral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of the Body</dc:title>
  <dcterms:created xsi:type="dcterms:W3CDTF">2021-10-11T13:47:55Z</dcterms:created>
  <dcterms:modified xsi:type="dcterms:W3CDTF">2021-10-11T13:47:55Z</dcterms:modified>
</cp:coreProperties>
</file>