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Original 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Bartholomew    </w:t>
      </w:r>
      <w:r>
        <w:t xml:space="preserve">   James the Greater    </w:t>
      </w:r>
      <w:r>
        <w:t xml:space="preserve">   James the Just    </w:t>
      </w:r>
      <w:r>
        <w:t xml:space="preserve">   John    </w:t>
      </w:r>
      <w:r>
        <w:t xml:space="preserve">   Judas Iscariot    </w:t>
      </w:r>
      <w:r>
        <w:t xml:space="preserve">   Jude    </w:t>
      </w:r>
      <w:r>
        <w:t xml:space="preserve">   Matthew    </w:t>
      </w:r>
      <w:r>
        <w:t xml:space="preserve">   Peter    </w:t>
      </w:r>
      <w:r>
        <w:t xml:space="preserve">   Philip    </w:t>
      </w:r>
      <w:r>
        <w:t xml:space="preserve">   Simon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12 Disciples</dc:title>
  <dcterms:created xsi:type="dcterms:W3CDTF">2021-10-11T13:48:56Z</dcterms:created>
  <dcterms:modified xsi:type="dcterms:W3CDTF">2021-10-11T13:48:56Z</dcterms:modified>
</cp:coreProperties>
</file>