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 of 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tall was the original basket?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original ball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rules did basketball first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University did Naismith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days did Naismith have to find an indoor, "athletic distraction"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not originally part of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game was played with two ________ baskets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game did Naismith get the idea of basketball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last name of the man who invented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Sports ___________________ was Naismith's primary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the 1936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Basketball appeared where in 1936?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James Naismith born?</w:t>
            </w:r>
          </w:p>
        </w:tc>
      </w:tr>
    </w:tbl>
    <w:p>
      <w:pPr>
        <w:pStyle w:val="WordBankMedium"/>
      </w:pPr>
      <w:r>
        <w:t xml:space="preserve">   Naismith     </w:t>
      </w:r>
      <w:r>
        <w:t xml:space="preserve">   McGill    </w:t>
      </w:r>
      <w:r>
        <w:t xml:space="preserve">   Soccerball    </w:t>
      </w:r>
      <w:r>
        <w:t xml:space="preserve">   Thirteen     </w:t>
      </w:r>
      <w:r>
        <w:t xml:space="preserve">   Canada    </w:t>
      </w:r>
      <w:r>
        <w:t xml:space="preserve">   Olympics     </w:t>
      </w:r>
      <w:r>
        <w:t xml:space="preserve">   duckonarock    </w:t>
      </w:r>
      <w:r>
        <w:t xml:space="preserve">   Dribbling    </w:t>
      </w:r>
      <w:r>
        <w:t xml:space="preserve">   Berlin    </w:t>
      </w:r>
      <w:r>
        <w:t xml:space="preserve">   Peach    </w:t>
      </w:r>
      <w:r>
        <w:t xml:space="preserve">   Physiology    </w:t>
      </w:r>
      <w:r>
        <w:t xml:space="preserve">   tenfeet    </w:t>
      </w:r>
      <w:r>
        <w:t xml:space="preserve">   fourteen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Basketball</dc:title>
  <dcterms:created xsi:type="dcterms:W3CDTF">2021-10-11T13:49:30Z</dcterms:created>
  <dcterms:modified xsi:type="dcterms:W3CDTF">2021-10-11T13:49:30Z</dcterms:modified>
</cp:coreProperties>
</file>