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Ortho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interspinous    </w:t>
      </w:r>
      <w:r>
        <w:t xml:space="preserve">   abduction    </w:t>
      </w:r>
      <w:r>
        <w:t xml:space="preserve">   costochondral    </w:t>
      </w:r>
      <w:r>
        <w:t xml:space="preserve">   flatfoot    </w:t>
      </w:r>
      <w:r>
        <w:t xml:space="preserve">   hypercalcemia    </w:t>
      </w:r>
      <w:r>
        <w:t xml:space="preserve">   lumbar spine lordosis    </w:t>
      </w:r>
      <w:r>
        <w:t xml:space="preserve">   weightbearing joint    </w:t>
      </w:r>
      <w:r>
        <w:t xml:space="preserve">   spondylosis    </w:t>
      </w:r>
      <w:r>
        <w:t xml:space="preserve">   scoliosis    </w:t>
      </w:r>
      <w:r>
        <w:t xml:space="preserve">   osteochondroma    </w:t>
      </w:r>
      <w:r>
        <w:t xml:space="preserve">   dislocation    </w:t>
      </w:r>
      <w:r>
        <w:t xml:space="preserve">   arthroscope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 Word Search</dc:title>
  <dcterms:created xsi:type="dcterms:W3CDTF">2021-10-11T13:48:50Z</dcterms:created>
  <dcterms:modified xsi:type="dcterms:W3CDTF">2021-10-11T13:48:50Z</dcterms:modified>
</cp:coreProperties>
</file>