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Ostamy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wipes    </w:t>
      </w:r>
      <w:r>
        <w:t xml:space="preserve">   appliances    </w:t>
      </w:r>
      <w:r>
        <w:t xml:space="preserve">   stoma    </w:t>
      </w:r>
      <w:r>
        <w:t xml:space="preserve">   ileostomy    </w:t>
      </w:r>
      <w:r>
        <w:t xml:space="preserve">   colostomy    </w:t>
      </w:r>
      <w:r>
        <w:t xml:space="preserve">   seals    </w:t>
      </w:r>
      <w:r>
        <w:t xml:space="preserve">   stoma nurse    </w:t>
      </w:r>
      <w:r>
        <w:t xml:space="preserve">   conduit    </w:t>
      </w:r>
      <w:r>
        <w:t xml:space="preserve">   pouches    </w:t>
      </w:r>
      <w:r>
        <w:t xml:space="preserve">   wafer    </w:t>
      </w:r>
      <w:r>
        <w:t xml:space="preserve">   ostamate    </w:t>
      </w:r>
      <w:r>
        <w:t xml:space="preserve">   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Ostamy </dc:title>
  <dcterms:created xsi:type="dcterms:W3CDTF">2021-10-11T13:50:21Z</dcterms:created>
  <dcterms:modified xsi:type="dcterms:W3CDTF">2021-10-11T13:50:21Z</dcterms:modified>
</cp:coreProperties>
</file>